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84" w:rsidRDefault="00197DFC" w:rsidP="00670684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Pr="00D73958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Ստեփանակերտում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Սիվիլնեթ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»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լրատվական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կայքի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սեփական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թղթակից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և «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Անալիտիկոն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»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պարբերականի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լրագրող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Հայկ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Ղազարյանի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նկատմամբ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ֆիզիկական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բռնության</w:t>
      </w:r>
      <w:proofErr w:type="spellEnd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70684" w:rsidRP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35A57" w:rsidRDefault="00B35A57" w:rsidP="00670684">
      <w:pPr>
        <w:jc w:val="right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 w:rsidRPr="00B35A57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C425FD"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C425FD"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bookmarkStart w:id="0" w:name="_GoBack"/>
      <w:r w:rsidR="00FF5838">
        <w:rPr>
          <w:rFonts w:ascii="Sylfaen" w:eastAsia="Times New Roman" w:hAnsi="Sylfaen" w:cs="Segoe UI Historic"/>
          <w:b/>
          <w:color w:val="050505"/>
        </w:rPr>
        <w:t>12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670684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հուլիսի</w:t>
      </w:r>
      <w:bookmarkEnd w:id="0"/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670684">
        <w:rPr>
          <w:rFonts w:ascii="Sylfaen" w:hAnsi="Sylfaen"/>
          <w:sz w:val="24"/>
          <w:szCs w:val="24"/>
        </w:rPr>
        <w:t>Խոր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մտահոգությամբ</w:t>
      </w:r>
      <w:proofErr w:type="spellEnd"/>
      <w:r w:rsidRPr="00670684">
        <w:rPr>
          <w:rFonts w:ascii="Sylfaen" w:hAnsi="Sylfaen"/>
          <w:sz w:val="24"/>
          <w:szCs w:val="24"/>
        </w:rPr>
        <w:t xml:space="preserve"> և </w:t>
      </w:r>
      <w:proofErr w:type="spellStart"/>
      <w:r w:rsidRPr="00670684">
        <w:rPr>
          <w:rFonts w:ascii="Sylfaen" w:hAnsi="Sylfaen"/>
          <w:sz w:val="24"/>
          <w:szCs w:val="24"/>
        </w:rPr>
        <w:t>վրդովմունքով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տեղեկացանք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երեկ</w:t>
      </w:r>
      <w:proofErr w:type="spellEnd"/>
      <w:r w:rsidRPr="00670684">
        <w:rPr>
          <w:rFonts w:ascii="Sylfaen" w:hAnsi="Sylfaen"/>
          <w:sz w:val="24"/>
          <w:szCs w:val="24"/>
        </w:rPr>
        <w:t xml:space="preserve">՝ </w:t>
      </w:r>
      <w:proofErr w:type="spellStart"/>
      <w:r w:rsidRPr="00670684">
        <w:rPr>
          <w:rFonts w:ascii="Sylfaen" w:hAnsi="Sylfaen"/>
          <w:sz w:val="24"/>
          <w:szCs w:val="24"/>
        </w:rPr>
        <w:t>հուլիսի</w:t>
      </w:r>
      <w:proofErr w:type="spellEnd"/>
      <w:r w:rsidRPr="00670684">
        <w:rPr>
          <w:rFonts w:ascii="Sylfaen" w:hAnsi="Sylfaen"/>
          <w:sz w:val="24"/>
          <w:szCs w:val="24"/>
        </w:rPr>
        <w:t xml:space="preserve"> 11-ին, </w:t>
      </w:r>
      <w:proofErr w:type="spellStart"/>
      <w:r w:rsidRPr="00670684">
        <w:rPr>
          <w:rFonts w:ascii="Sylfaen" w:hAnsi="Sylfaen"/>
          <w:sz w:val="24"/>
          <w:szCs w:val="24"/>
        </w:rPr>
        <w:t>Արցախի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մայրաքաղաք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Ստեփանակերտում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«</w:t>
      </w:r>
      <w:proofErr w:type="spellStart"/>
      <w:r w:rsidRPr="00670684">
        <w:rPr>
          <w:rFonts w:ascii="Sylfaen" w:hAnsi="Sylfaen"/>
          <w:sz w:val="24"/>
          <w:szCs w:val="24"/>
        </w:rPr>
        <w:t>Սիվիլնեթ</w:t>
      </w:r>
      <w:proofErr w:type="spellEnd"/>
      <w:r w:rsidRPr="00670684">
        <w:rPr>
          <w:rFonts w:ascii="Sylfaen" w:hAnsi="Sylfaen"/>
          <w:sz w:val="24"/>
          <w:szCs w:val="24"/>
        </w:rPr>
        <w:t xml:space="preserve">» </w:t>
      </w:r>
      <w:proofErr w:type="spellStart"/>
      <w:r w:rsidRPr="00670684">
        <w:rPr>
          <w:rFonts w:ascii="Sylfaen" w:hAnsi="Sylfaen"/>
          <w:sz w:val="24"/>
          <w:szCs w:val="24"/>
        </w:rPr>
        <w:t>լրատվական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կայքի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սեփական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թղթակից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և «</w:t>
      </w:r>
      <w:proofErr w:type="spellStart"/>
      <w:r w:rsidRPr="00670684">
        <w:rPr>
          <w:rFonts w:ascii="Sylfaen" w:hAnsi="Sylfaen"/>
          <w:sz w:val="24"/>
          <w:szCs w:val="24"/>
        </w:rPr>
        <w:t>Անալիտիկոն</w:t>
      </w:r>
      <w:proofErr w:type="spellEnd"/>
      <w:r w:rsidRPr="00670684">
        <w:rPr>
          <w:rFonts w:ascii="Sylfaen" w:hAnsi="Sylfaen"/>
          <w:sz w:val="24"/>
          <w:szCs w:val="24"/>
        </w:rPr>
        <w:t xml:space="preserve">» </w:t>
      </w:r>
      <w:proofErr w:type="spellStart"/>
      <w:r w:rsidRPr="00670684">
        <w:rPr>
          <w:rFonts w:ascii="Sylfaen" w:hAnsi="Sylfaen"/>
          <w:sz w:val="24"/>
          <w:szCs w:val="24"/>
        </w:rPr>
        <w:t>պարբերականի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լրագրող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Հայկ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Ղազարյանի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նկատմամբ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ֆիզիկական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բռնության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մասին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Մի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խումբ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անձինք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դարանակալել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փորձել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առևանգել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նրան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, և </w:t>
      </w:r>
      <w:proofErr w:type="spellStart"/>
      <w:r w:rsidRPr="00670684">
        <w:rPr>
          <w:rFonts w:ascii="Sylfaen" w:hAnsi="Sylfaen"/>
          <w:sz w:val="24"/>
          <w:szCs w:val="24"/>
        </w:rPr>
        <w:t>երբ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դա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չի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հաջողվել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ծեծի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ենթարկել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Լրագրողն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այդ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մարդկանցից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ոմանց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ճանաչել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և </w:t>
      </w:r>
      <w:proofErr w:type="spellStart"/>
      <w:r w:rsidRPr="00670684">
        <w:rPr>
          <w:rFonts w:ascii="Sylfaen" w:hAnsi="Sylfaen"/>
          <w:sz w:val="24"/>
          <w:szCs w:val="24"/>
        </w:rPr>
        <w:t>ասում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է, </w:t>
      </w:r>
      <w:proofErr w:type="spellStart"/>
      <w:r w:rsidRPr="00670684">
        <w:rPr>
          <w:rFonts w:ascii="Sylfaen" w:hAnsi="Sylfaen"/>
          <w:sz w:val="24"/>
          <w:szCs w:val="24"/>
        </w:rPr>
        <w:t>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նրանք</w:t>
      </w:r>
      <w:proofErr w:type="spellEnd"/>
      <w:r w:rsidRPr="00670684">
        <w:rPr>
          <w:rFonts w:ascii="Sylfaen" w:hAnsi="Sylfaen"/>
          <w:sz w:val="24"/>
          <w:szCs w:val="24"/>
        </w:rPr>
        <w:t xml:space="preserve"> ԼՂՀ </w:t>
      </w:r>
      <w:proofErr w:type="spellStart"/>
      <w:r w:rsidRPr="00670684">
        <w:rPr>
          <w:rFonts w:ascii="Sylfaen" w:hAnsi="Sylfaen"/>
          <w:sz w:val="24"/>
          <w:szCs w:val="24"/>
        </w:rPr>
        <w:t>ներքին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գործերի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նախարար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Կարեն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Սարգսյանի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շրջապատից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Այս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միջադեպին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նախորդել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երկու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օր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առաջ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Հայկ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Ղազարյանի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օրինական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մասնագիտական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գործունեության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խոչընդոտումը</w:t>
      </w:r>
      <w:proofErr w:type="spellEnd"/>
      <w:r w:rsidRPr="00670684">
        <w:rPr>
          <w:rFonts w:ascii="Times New Roman" w:hAnsi="Times New Roman" w:cs="Times New Roman"/>
          <w:sz w:val="24"/>
          <w:szCs w:val="24"/>
        </w:rPr>
        <w:t>․</w:t>
      </w:r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Ստեփանակերտում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բողոքի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ակցիան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լուսաբանելիս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նրա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ձեռքից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ոստիկան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խլել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հեռախոսը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որը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ավելի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ուշ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վերադարձվել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է, </w:t>
      </w:r>
      <w:proofErr w:type="spellStart"/>
      <w:r w:rsidRPr="00670684">
        <w:rPr>
          <w:rFonts w:ascii="Sylfaen" w:hAnsi="Sylfaen"/>
          <w:sz w:val="24"/>
          <w:szCs w:val="24"/>
        </w:rPr>
        <w:t>բայց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նկարահանված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կադրերը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ջնջված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եղել</w:t>
      </w:r>
      <w:proofErr w:type="spellEnd"/>
      <w:r w:rsidRPr="00670684">
        <w:rPr>
          <w:rFonts w:ascii="Sylfaen" w:hAnsi="Sylfaen"/>
          <w:sz w:val="24"/>
          <w:szCs w:val="24"/>
        </w:rPr>
        <w:t>։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670684">
        <w:rPr>
          <w:rFonts w:ascii="Sylfaen" w:hAnsi="Sylfaen"/>
          <w:sz w:val="24"/>
          <w:szCs w:val="24"/>
        </w:rPr>
        <w:t>Տեղի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ունեցածը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հատկապես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դատապարտելի</w:t>
      </w:r>
      <w:proofErr w:type="spellEnd"/>
      <w:r w:rsidRPr="00670684">
        <w:rPr>
          <w:rFonts w:ascii="Sylfaen" w:hAnsi="Sylfaen"/>
          <w:sz w:val="24"/>
          <w:szCs w:val="24"/>
        </w:rPr>
        <w:t xml:space="preserve"> է, </w:t>
      </w:r>
      <w:proofErr w:type="spellStart"/>
      <w:r w:rsidRPr="00670684">
        <w:rPr>
          <w:rFonts w:ascii="Sylfaen" w:hAnsi="Sylfaen"/>
          <w:sz w:val="24"/>
          <w:szCs w:val="24"/>
        </w:rPr>
        <w:t>եթե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հաշվի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առնենք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անցած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տարվա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դեկտեմբերից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Ադրբեջանը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շրջափակել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Արցախը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որի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բնակչությունը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հայտնվել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հումանիտար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աղետի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եզրին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, և </w:t>
      </w:r>
      <w:proofErr w:type="spellStart"/>
      <w:r w:rsidRPr="00670684">
        <w:rPr>
          <w:rFonts w:ascii="Sylfaen" w:hAnsi="Sylfaen"/>
          <w:sz w:val="24"/>
          <w:szCs w:val="24"/>
        </w:rPr>
        <w:t>այս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պայմաններում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տեղի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իշխանությունները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պետք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առավել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ջանքեր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գործադրեն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և </w:t>
      </w:r>
      <w:proofErr w:type="spellStart"/>
      <w:r w:rsidRPr="00670684">
        <w:rPr>
          <w:rFonts w:ascii="Sylfaen" w:hAnsi="Sylfaen"/>
          <w:sz w:val="24"/>
          <w:szCs w:val="24"/>
        </w:rPr>
        <w:t>հանդուրժողականություն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ցուցաբերեն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հանրային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համերաշխություն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ձևավորելու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համար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Մինչդեռ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կիրառված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բռնությունը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վկայում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է, </w:t>
      </w:r>
      <w:proofErr w:type="spellStart"/>
      <w:r w:rsidRPr="00670684">
        <w:rPr>
          <w:rFonts w:ascii="Sylfaen" w:hAnsi="Sylfaen"/>
          <w:sz w:val="24"/>
          <w:szCs w:val="24"/>
        </w:rPr>
        <w:t>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ընտրվել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միանգամայն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այլ</w:t>
      </w:r>
      <w:proofErr w:type="spellEnd"/>
      <w:r w:rsidRPr="00670684">
        <w:rPr>
          <w:rFonts w:ascii="Sylfaen" w:hAnsi="Sylfaen"/>
          <w:sz w:val="24"/>
          <w:szCs w:val="24"/>
        </w:rPr>
        <w:t xml:space="preserve">՝ </w:t>
      </w:r>
      <w:proofErr w:type="spellStart"/>
      <w:r w:rsidRPr="00670684">
        <w:rPr>
          <w:rFonts w:ascii="Sylfaen" w:hAnsi="Sylfaen"/>
          <w:sz w:val="24"/>
          <w:szCs w:val="24"/>
        </w:rPr>
        <w:t>նեղ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քաղաքական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խմբային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խնդիրների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սպասարկման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ճանապարհ</w:t>
      </w:r>
      <w:proofErr w:type="spellEnd"/>
      <w:r w:rsidRPr="00670684">
        <w:rPr>
          <w:rFonts w:ascii="Sylfaen" w:hAnsi="Sylfaen"/>
          <w:sz w:val="24"/>
          <w:szCs w:val="24"/>
        </w:rPr>
        <w:t>։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670684">
        <w:rPr>
          <w:rFonts w:ascii="Sylfaen" w:hAnsi="Sylfaen"/>
          <w:sz w:val="24"/>
          <w:szCs w:val="24"/>
        </w:rPr>
        <w:t>Ուշագրավ</w:t>
      </w:r>
      <w:proofErr w:type="spellEnd"/>
      <w:r w:rsidRPr="00670684">
        <w:rPr>
          <w:rFonts w:ascii="Sylfaen" w:hAnsi="Sylfaen"/>
          <w:sz w:val="24"/>
          <w:szCs w:val="24"/>
        </w:rPr>
        <w:t xml:space="preserve"> է, </w:t>
      </w:r>
      <w:proofErr w:type="spellStart"/>
      <w:r w:rsidRPr="00670684">
        <w:rPr>
          <w:rFonts w:ascii="Sylfaen" w:hAnsi="Sylfaen"/>
          <w:sz w:val="24"/>
          <w:szCs w:val="24"/>
        </w:rPr>
        <w:t>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աղմկահարույց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այս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միջադեպից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հետո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Արցախի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իշխանությունների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կողմից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որևէ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արձագանք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գնահատական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չի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հնչել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Սա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ևս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անուղղակի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ապացույց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այն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ենթադրությունների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Հայկ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Ղազարյանի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նկատմամբ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բռնության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կազմակերպմանն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առնչություն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ունեն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բարձրաստիճան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պաշտոնյաներ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Եվ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ամենևին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էլ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պատահական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չէ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Ստեփանակերտի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մամուլի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ակումբի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նախագահ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Գեղամ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Բաղդասարյանն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իր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ֆեյսբուքյան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էջում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այս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մասին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գրել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է</w:t>
      </w:r>
      <w:r w:rsidRPr="00670684">
        <w:rPr>
          <w:rFonts w:ascii="Times New Roman" w:hAnsi="Times New Roman" w:cs="Times New Roman"/>
          <w:sz w:val="24"/>
          <w:szCs w:val="24"/>
        </w:rPr>
        <w:t>․</w:t>
      </w:r>
      <w:r w:rsidRPr="00670684">
        <w:rPr>
          <w:rFonts w:ascii="Sylfaen" w:hAnsi="Sylfaen"/>
          <w:sz w:val="24"/>
          <w:szCs w:val="24"/>
        </w:rPr>
        <w:t xml:space="preserve"> «</w:t>
      </w:r>
      <w:proofErr w:type="spellStart"/>
      <w:r w:rsidRPr="00670684">
        <w:rPr>
          <w:rFonts w:ascii="Sylfaen" w:hAnsi="Sylfaen"/>
          <w:sz w:val="24"/>
          <w:szCs w:val="24"/>
        </w:rPr>
        <w:t>Ամենայն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պատասխանատվությամբ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հայտարարում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եմ</w:t>
      </w:r>
      <w:proofErr w:type="spellEnd"/>
      <w:r w:rsidRPr="00670684">
        <w:rPr>
          <w:rFonts w:ascii="Sylfaen" w:hAnsi="Sylfaen"/>
          <w:sz w:val="24"/>
          <w:szCs w:val="24"/>
        </w:rPr>
        <w:t xml:space="preserve">՝ </w:t>
      </w:r>
      <w:proofErr w:type="spellStart"/>
      <w:r w:rsidRPr="00670684">
        <w:rPr>
          <w:rFonts w:ascii="Sylfaen" w:hAnsi="Sylfaen"/>
          <w:sz w:val="24"/>
          <w:szCs w:val="24"/>
        </w:rPr>
        <w:t>եթե</w:t>
      </w:r>
      <w:proofErr w:type="spellEnd"/>
      <w:r w:rsidRPr="00670684">
        <w:rPr>
          <w:rFonts w:ascii="Sylfaen" w:hAnsi="Sylfaen"/>
          <w:sz w:val="24"/>
          <w:szCs w:val="24"/>
        </w:rPr>
        <w:t xml:space="preserve"> «</w:t>
      </w:r>
      <w:proofErr w:type="spellStart"/>
      <w:r w:rsidRPr="00670684">
        <w:rPr>
          <w:rFonts w:ascii="Sylfaen" w:hAnsi="Sylfaen"/>
          <w:sz w:val="24"/>
          <w:szCs w:val="24"/>
        </w:rPr>
        <w:t>Անալիտիկոն</w:t>
      </w:r>
      <w:proofErr w:type="spellEnd"/>
      <w:r w:rsidRPr="00670684">
        <w:rPr>
          <w:rFonts w:ascii="Sylfaen" w:hAnsi="Sylfaen"/>
          <w:sz w:val="24"/>
          <w:szCs w:val="24"/>
        </w:rPr>
        <w:t xml:space="preserve">»-ի </w:t>
      </w:r>
      <w:proofErr w:type="spellStart"/>
      <w:r w:rsidRPr="00670684">
        <w:rPr>
          <w:rFonts w:ascii="Sylfaen" w:hAnsi="Sylfaen"/>
          <w:sz w:val="24"/>
          <w:szCs w:val="24"/>
        </w:rPr>
        <w:t>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«</w:t>
      </w:r>
      <w:proofErr w:type="spellStart"/>
      <w:r w:rsidRPr="00670684">
        <w:rPr>
          <w:rFonts w:ascii="Sylfaen" w:hAnsi="Sylfaen"/>
          <w:sz w:val="24"/>
          <w:szCs w:val="24"/>
        </w:rPr>
        <w:t>Սիվիլնեթ</w:t>
      </w:r>
      <w:proofErr w:type="spellEnd"/>
      <w:r w:rsidRPr="00670684">
        <w:rPr>
          <w:rFonts w:ascii="Sylfaen" w:hAnsi="Sylfaen"/>
          <w:sz w:val="24"/>
          <w:szCs w:val="24"/>
        </w:rPr>
        <w:t xml:space="preserve">»-ի </w:t>
      </w:r>
      <w:proofErr w:type="spellStart"/>
      <w:r w:rsidRPr="00670684">
        <w:rPr>
          <w:rFonts w:ascii="Sylfaen" w:hAnsi="Sylfaen"/>
          <w:sz w:val="24"/>
          <w:szCs w:val="24"/>
        </w:rPr>
        <w:t>աշխատակից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Հայկ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Ղազարյանի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գլխից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մազ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պակասի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ապա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մե՛զ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հետ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եք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գործ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ունենալու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ոչ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միայն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մեզ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հետ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Խոսքս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Արցախի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պատկան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մարմիններին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է </w:t>
      </w:r>
      <w:proofErr w:type="spellStart"/>
      <w:r w:rsidRPr="00670684">
        <w:rPr>
          <w:rFonts w:ascii="Sylfaen" w:hAnsi="Sylfaen"/>
          <w:sz w:val="24"/>
          <w:szCs w:val="24"/>
        </w:rPr>
        <w:t>ուղղված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։ </w:t>
      </w:r>
      <w:proofErr w:type="spellStart"/>
      <w:r w:rsidRPr="00670684">
        <w:rPr>
          <w:rFonts w:ascii="Sylfaen" w:hAnsi="Sylfaen"/>
          <w:sz w:val="24"/>
          <w:szCs w:val="24"/>
        </w:rPr>
        <w:t>Այս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իրավիճակից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փոքրիշատե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պատվով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դուրս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գալու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շանս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դեռ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ունեք</w:t>
      </w:r>
      <w:proofErr w:type="spellEnd"/>
      <w:r w:rsidRPr="00670684">
        <w:rPr>
          <w:rFonts w:ascii="Sylfaen" w:hAnsi="Sylfaen"/>
          <w:sz w:val="24"/>
          <w:szCs w:val="24"/>
        </w:rPr>
        <w:t>»։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670684">
        <w:rPr>
          <w:rFonts w:ascii="Sylfaen" w:hAnsi="Sylfaen"/>
          <w:sz w:val="24"/>
          <w:szCs w:val="24"/>
        </w:rPr>
        <w:t>Մենք</w:t>
      </w:r>
      <w:proofErr w:type="spellEnd"/>
      <w:r w:rsidRPr="00670684">
        <w:rPr>
          <w:rFonts w:ascii="Sylfaen" w:hAnsi="Sylfaen"/>
          <w:sz w:val="24"/>
          <w:szCs w:val="24"/>
        </w:rPr>
        <w:t xml:space="preserve">՝ </w:t>
      </w:r>
      <w:proofErr w:type="spellStart"/>
      <w:r w:rsidRPr="00670684">
        <w:rPr>
          <w:rFonts w:ascii="Sylfaen" w:hAnsi="Sylfaen"/>
          <w:sz w:val="24"/>
          <w:szCs w:val="24"/>
        </w:rPr>
        <w:t>ներքոստորագրյալ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լրագրողական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խստորեն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դատապարտելով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Հայկ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Ղազարյանի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նկատմամբ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կիրառված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ֆիզիկական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բռնությունը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պահանջում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ենք</w:t>
      </w:r>
      <w:proofErr w:type="spellEnd"/>
      <w:r w:rsidRPr="00670684">
        <w:rPr>
          <w:rFonts w:ascii="Times New Roman" w:hAnsi="Times New Roman" w:cs="Times New Roman"/>
          <w:sz w:val="24"/>
          <w:szCs w:val="24"/>
        </w:rPr>
        <w:t>․</w:t>
      </w:r>
    </w:p>
    <w:p w:rsidR="00670684" w:rsidRPr="00670684" w:rsidRDefault="00670684" w:rsidP="00670684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670684">
        <w:rPr>
          <w:rFonts w:ascii="Sylfaen" w:hAnsi="Sylfaen"/>
          <w:sz w:val="24"/>
          <w:szCs w:val="24"/>
        </w:rPr>
        <w:t>Արցախի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դատախազությունից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՝ </w:t>
      </w:r>
      <w:proofErr w:type="spellStart"/>
      <w:r w:rsidRPr="00670684">
        <w:rPr>
          <w:rFonts w:ascii="Sylfaen" w:hAnsi="Sylfaen"/>
          <w:sz w:val="24"/>
          <w:szCs w:val="24"/>
        </w:rPr>
        <w:t>ձեռնարկել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բոլոր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անհրաժեշտ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միջոցները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լրագրողին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ծեծի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ենթարկած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անձանց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բացահայտելու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և </w:t>
      </w:r>
      <w:proofErr w:type="spellStart"/>
      <w:r w:rsidRPr="00670684">
        <w:rPr>
          <w:rFonts w:ascii="Sylfaen" w:hAnsi="Sylfaen"/>
          <w:sz w:val="24"/>
          <w:szCs w:val="24"/>
        </w:rPr>
        <w:t>պատասխանատվության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ենթարկելու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համար</w:t>
      </w:r>
      <w:proofErr w:type="spellEnd"/>
      <w:r w:rsidRPr="00670684">
        <w:rPr>
          <w:rFonts w:ascii="Sylfaen" w:hAnsi="Sylfaen"/>
          <w:sz w:val="24"/>
          <w:szCs w:val="24"/>
        </w:rPr>
        <w:t>,</w:t>
      </w:r>
    </w:p>
    <w:p w:rsidR="00670684" w:rsidRPr="00670684" w:rsidRDefault="00670684" w:rsidP="00670684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sz w:val="24"/>
          <w:szCs w:val="24"/>
        </w:rPr>
        <w:t xml:space="preserve">ԱՀ </w:t>
      </w:r>
      <w:proofErr w:type="spellStart"/>
      <w:r w:rsidRPr="00670684">
        <w:rPr>
          <w:rFonts w:ascii="Sylfaen" w:hAnsi="Sylfaen"/>
          <w:sz w:val="24"/>
          <w:szCs w:val="24"/>
        </w:rPr>
        <w:t>խորհրդարանից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ու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կառավարությունից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՝ </w:t>
      </w:r>
      <w:proofErr w:type="spellStart"/>
      <w:r w:rsidRPr="00670684">
        <w:rPr>
          <w:rFonts w:ascii="Sylfaen" w:hAnsi="Sylfaen"/>
          <w:sz w:val="24"/>
          <w:szCs w:val="24"/>
        </w:rPr>
        <w:t>դիրքորոշում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արտահայտել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տեղի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ունեցած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բռնության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վերաբերյալ</w:t>
      </w:r>
      <w:proofErr w:type="spellEnd"/>
      <w:r w:rsidRPr="00670684">
        <w:rPr>
          <w:rFonts w:ascii="Sylfaen" w:hAnsi="Sylfaen"/>
          <w:sz w:val="24"/>
          <w:szCs w:val="24"/>
        </w:rPr>
        <w:t>,</w:t>
      </w:r>
    </w:p>
    <w:p w:rsidR="00670684" w:rsidRPr="00670684" w:rsidRDefault="00670684" w:rsidP="00670684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670684">
        <w:rPr>
          <w:rFonts w:ascii="Sylfaen" w:hAnsi="Sylfaen"/>
          <w:sz w:val="24"/>
          <w:szCs w:val="24"/>
        </w:rPr>
        <w:lastRenderedPageBreak/>
        <w:t>Արցախի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նախագահից</w:t>
      </w:r>
      <w:proofErr w:type="spellEnd"/>
      <w:r w:rsidRPr="00670684">
        <w:rPr>
          <w:rFonts w:ascii="Sylfaen" w:hAnsi="Sylfaen"/>
          <w:sz w:val="24"/>
          <w:szCs w:val="24"/>
        </w:rPr>
        <w:t xml:space="preserve">՝ </w:t>
      </w:r>
      <w:proofErr w:type="spellStart"/>
      <w:r w:rsidRPr="00670684">
        <w:rPr>
          <w:rFonts w:ascii="Sylfaen" w:hAnsi="Sylfaen"/>
          <w:sz w:val="24"/>
          <w:szCs w:val="24"/>
        </w:rPr>
        <w:t>պաշտոնանկ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անել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ներքին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գործերի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նախարար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Կարեն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Սարգսյանին</w:t>
      </w:r>
      <w:proofErr w:type="spellEnd"/>
      <w:r w:rsidRPr="00670684">
        <w:rPr>
          <w:rFonts w:ascii="Sylfaen" w:hAnsi="Sylfaen"/>
          <w:sz w:val="24"/>
          <w:szCs w:val="24"/>
        </w:rPr>
        <w:t xml:space="preserve">, </w:t>
      </w:r>
      <w:proofErr w:type="spellStart"/>
      <w:r w:rsidRPr="00670684">
        <w:rPr>
          <w:rFonts w:ascii="Sylfaen" w:hAnsi="Sylfaen"/>
          <w:sz w:val="24"/>
          <w:szCs w:val="24"/>
        </w:rPr>
        <w:t>եթե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ապացուցվի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նրա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առնչությունը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վերոհիշյալ</w:t>
      </w:r>
      <w:proofErr w:type="spellEnd"/>
      <w:r w:rsidRPr="00670684">
        <w:rPr>
          <w:rFonts w:ascii="Sylfaen" w:hAnsi="Sylfaen"/>
          <w:sz w:val="24"/>
          <w:szCs w:val="24"/>
        </w:rPr>
        <w:t xml:space="preserve"> </w:t>
      </w:r>
      <w:proofErr w:type="spellStart"/>
      <w:r w:rsidRPr="00670684">
        <w:rPr>
          <w:rFonts w:ascii="Sylfaen" w:hAnsi="Sylfaen"/>
          <w:sz w:val="24"/>
          <w:szCs w:val="24"/>
        </w:rPr>
        <w:t>միջադեպին</w:t>
      </w:r>
      <w:proofErr w:type="spellEnd"/>
      <w:r w:rsidRPr="00670684">
        <w:rPr>
          <w:rFonts w:ascii="Sylfaen" w:hAnsi="Sylfaen"/>
          <w:sz w:val="24"/>
          <w:szCs w:val="24"/>
        </w:rPr>
        <w:t>։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670684" w:rsidRPr="00670684" w:rsidRDefault="00670684" w:rsidP="00670684">
      <w:pPr>
        <w:spacing w:line="240" w:lineRule="auto"/>
        <w:rPr>
          <w:rFonts w:ascii="Sylfaen" w:hAnsi="Sylfaen"/>
          <w:sz w:val="24"/>
          <w:szCs w:val="24"/>
        </w:rPr>
      </w:pPr>
      <w:r w:rsidRPr="00670684">
        <w:rPr>
          <w:rFonts w:ascii="Sylfaen" w:hAnsi="Sylfaen"/>
          <w:b/>
          <w:bCs/>
          <w:sz w:val="24"/>
          <w:szCs w:val="24"/>
        </w:rPr>
        <w:t>«ՖԵՄԻԴԱ» ՀԿ</w:t>
      </w:r>
    </w:p>
    <w:p w:rsidR="00BE6F58" w:rsidRPr="0074774F" w:rsidRDefault="00BE6F58" w:rsidP="00670684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sectPr w:rsidR="00BE6F58" w:rsidRPr="0074774F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9E"/>
    <w:multiLevelType w:val="hybridMultilevel"/>
    <w:tmpl w:val="821879E0"/>
    <w:lvl w:ilvl="0" w:tplc="99F6D93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5349"/>
    <w:multiLevelType w:val="hybridMultilevel"/>
    <w:tmpl w:val="D798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4E58"/>
    <w:multiLevelType w:val="hybridMultilevel"/>
    <w:tmpl w:val="EE84D91C"/>
    <w:lvl w:ilvl="0" w:tplc="AA62EDC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A2085"/>
    <w:multiLevelType w:val="hybridMultilevel"/>
    <w:tmpl w:val="8E3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81ACA"/>
    <w:multiLevelType w:val="hybridMultilevel"/>
    <w:tmpl w:val="BF1E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C60C7"/>
    <w:multiLevelType w:val="hybridMultilevel"/>
    <w:tmpl w:val="4D5AEA08"/>
    <w:lvl w:ilvl="0" w:tplc="851054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"/>
  </w:num>
  <w:num w:numId="5">
    <w:abstractNumId w:val="16"/>
  </w:num>
  <w:num w:numId="6">
    <w:abstractNumId w:val="10"/>
  </w:num>
  <w:num w:numId="7">
    <w:abstractNumId w:val="3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15"/>
  </w:num>
  <w:num w:numId="13">
    <w:abstractNumId w:val="19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6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C0863"/>
    <w:rsid w:val="00122218"/>
    <w:rsid w:val="00140855"/>
    <w:rsid w:val="00197DFC"/>
    <w:rsid w:val="001E67F4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70684"/>
    <w:rsid w:val="006F183D"/>
    <w:rsid w:val="007036BD"/>
    <w:rsid w:val="0074774F"/>
    <w:rsid w:val="007779E5"/>
    <w:rsid w:val="0082306D"/>
    <w:rsid w:val="008513A9"/>
    <w:rsid w:val="008722EF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B1640F"/>
    <w:rsid w:val="00B1741E"/>
    <w:rsid w:val="00B35A57"/>
    <w:rsid w:val="00B43D1C"/>
    <w:rsid w:val="00B61542"/>
    <w:rsid w:val="00BE6F58"/>
    <w:rsid w:val="00BF447D"/>
    <w:rsid w:val="00C425FD"/>
    <w:rsid w:val="00C85939"/>
    <w:rsid w:val="00CC7A01"/>
    <w:rsid w:val="00D147E3"/>
    <w:rsid w:val="00D60C07"/>
    <w:rsid w:val="00D73958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77911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2494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25</cp:revision>
  <dcterms:created xsi:type="dcterms:W3CDTF">2022-01-21T15:08:00Z</dcterms:created>
  <dcterms:modified xsi:type="dcterms:W3CDTF">2025-10-01T10:40:00Z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