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B1" w:rsidRDefault="00F028C0" w:rsidP="002B45B1">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2B45B1" w:rsidRPr="002B45B1">
        <w:rPr>
          <w:rFonts w:ascii="Sylfaen" w:hAnsi="Sylfaen"/>
          <w:b/>
          <w:bCs/>
        </w:rPr>
        <w:t xml:space="preserve">regarding the obstruction of the work of media representatives by the power structures in </w:t>
      </w:r>
      <w:proofErr w:type="spellStart"/>
      <w:r w:rsidR="002B45B1" w:rsidRPr="002B45B1">
        <w:rPr>
          <w:rFonts w:ascii="Sylfaen" w:hAnsi="Sylfaen"/>
          <w:b/>
          <w:bCs/>
        </w:rPr>
        <w:t>Yerablur</w:t>
      </w:r>
      <w:proofErr w:type="spellEnd"/>
    </w:p>
    <w:p w:rsidR="00F028C0" w:rsidRPr="002101B4" w:rsidRDefault="000E380F" w:rsidP="002B45B1">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2B45B1">
        <w:rPr>
          <w:rFonts w:ascii="Sylfaen" w:eastAsia="Times New Roman" w:hAnsi="Sylfaen" w:cs="Times New Roman"/>
          <w:b/>
          <w:bCs/>
          <w:color w:val="333333"/>
          <w:sz w:val="24"/>
          <w:szCs w:val="24"/>
          <w:bdr w:val="none" w:sz="0" w:space="0" w:color="auto" w:frame="1"/>
        </w:rPr>
        <w:t>5</w:t>
      </w:r>
      <w:bookmarkStart w:id="0" w:name="_GoBack"/>
      <w:bookmarkEnd w:id="0"/>
      <w:r w:rsidR="00F40D97">
        <w:rPr>
          <w:rFonts w:ascii="Sylfaen" w:eastAsia="Times New Roman" w:hAnsi="Sylfaen" w:cs="Times New Roman"/>
          <w:b/>
          <w:bCs/>
          <w:color w:val="333333"/>
          <w:sz w:val="24"/>
          <w:szCs w:val="24"/>
          <w:bdr w:val="none" w:sz="0" w:space="0" w:color="auto" w:frame="1"/>
        </w:rPr>
        <w:t xml:space="preserve"> </w:t>
      </w:r>
      <w:r w:rsidR="006C5E3A">
        <w:rPr>
          <w:rFonts w:ascii="Sylfaen" w:eastAsia="Times New Roman" w:hAnsi="Sylfaen" w:cs="Times New Roman"/>
          <w:b/>
          <w:bCs/>
          <w:color w:val="333333"/>
          <w:sz w:val="24"/>
          <w:szCs w:val="24"/>
          <w:bdr w:val="none" w:sz="0" w:space="0" w:color="auto" w:frame="1"/>
        </w:rPr>
        <w:t>March</w:t>
      </w:r>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color w:val="333333"/>
          <w:sz w:val="24"/>
          <w:szCs w:val="24"/>
        </w:rPr>
        <w:t xml:space="preserve">On March 5, 2024, during Prime Minister </w:t>
      </w:r>
      <w:proofErr w:type="spellStart"/>
      <w:r w:rsidRPr="002B45B1">
        <w:rPr>
          <w:rFonts w:ascii="Sylfaen" w:eastAsia="Times New Roman" w:hAnsi="Sylfaen" w:cs="Times New Roman"/>
          <w:color w:val="333333"/>
          <w:sz w:val="24"/>
          <w:szCs w:val="24"/>
        </w:rPr>
        <w:t>Nikol</w:t>
      </w:r>
      <w:proofErr w:type="spellEnd"/>
      <w:r w:rsidRPr="002B45B1">
        <w:rPr>
          <w:rFonts w:ascii="Sylfaen" w:eastAsia="Times New Roman" w:hAnsi="Sylfaen" w:cs="Times New Roman"/>
          <w:color w:val="333333"/>
          <w:sz w:val="24"/>
          <w:szCs w:val="24"/>
        </w:rPr>
        <w:t xml:space="preserve"> </w:t>
      </w:r>
      <w:proofErr w:type="spellStart"/>
      <w:r w:rsidRPr="002B45B1">
        <w:rPr>
          <w:rFonts w:ascii="Sylfaen" w:eastAsia="Times New Roman" w:hAnsi="Sylfaen" w:cs="Times New Roman"/>
          <w:color w:val="333333"/>
          <w:sz w:val="24"/>
          <w:szCs w:val="24"/>
        </w:rPr>
        <w:t>Pashinyan’s</w:t>
      </w:r>
      <w:proofErr w:type="spellEnd"/>
      <w:r w:rsidRPr="002B45B1">
        <w:rPr>
          <w:rFonts w:ascii="Sylfaen" w:eastAsia="Times New Roman" w:hAnsi="Sylfaen" w:cs="Times New Roman"/>
          <w:color w:val="333333"/>
          <w:sz w:val="24"/>
          <w:szCs w:val="24"/>
        </w:rPr>
        <w:t xml:space="preserve"> visit to </w:t>
      </w:r>
      <w:proofErr w:type="spellStart"/>
      <w:r w:rsidRPr="002B45B1">
        <w:rPr>
          <w:rFonts w:ascii="Sylfaen" w:eastAsia="Times New Roman" w:hAnsi="Sylfaen" w:cs="Times New Roman"/>
          <w:color w:val="333333"/>
          <w:sz w:val="24"/>
          <w:szCs w:val="24"/>
        </w:rPr>
        <w:t>Vazgen</w:t>
      </w:r>
      <w:proofErr w:type="spellEnd"/>
      <w:r w:rsidRPr="002B45B1">
        <w:rPr>
          <w:rFonts w:ascii="Sylfaen" w:eastAsia="Times New Roman" w:hAnsi="Sylfaen" w:cs="Times New Roman"/>
          <w:color w:val="333333"/>
          <w:sz w:val="24"/>
          <w:szCs w:val="24"/>
        </w:rPr>
        <w:t xml:space="preserve"> </w:t>
      </w:r>
      <w:proofErr w:type="spellStart"/>
      <w:r w:rsidRPr="002B45B1">
        <w:rPr>
          <w:rFonts w:ascii="Sylfaen" w:eastAsia="Times New Roman" w:hAnsi="Sylfaen" w:cs="Times New Roman"/>
          <w:color w:val="333333"/>
          <w:sz w:val="24"/>
          <w:szCs w:val="24"/>
        </w:rPr>
        <w:t>Sargsyan’s</w:t>
      </w:r>
      <w:proofErr w:type="spellEnd"/>
      <w:r w:rsidRPr="002B45B1">
        <w:rPr>
          <w:rFonts w:ascii="Sylfaen" w:eastAsia="Times New Roman" w:hAnsi="Sylfaen" w:cs="Times New Roman"/>
          <w:color w:val="333333"/>
          <w:sz w:val="24"/>
          <w:szCs w:val="24"/>
        </w:rPr>
        <w:t xml:space="preserve"> grave at </w:t>
      </w:r>
      <w:proofErr w:type="spellStart"/>
      <w:r w:rsidRPr="002B45B1">
        <w:rPr>
          <w:rFonts w:ascii="Sylfaen" w:eastAsia="Times New Roman" w:hAnsi="Sylfaen" w:cs="Times New Roman"/>
          <w:color w:val="333333"/>
          <w:sz w:val="24"/>
          <w:szCs w:val="24"/>
        </w:rPr>
        <w:t>Yerablur</w:t>
      </w:r>
      <w:proofErr w:type="spellEnd"/>
      <w:r w:rsidRPr="002B45B1">
        <w:rPr>
          <w:rFonts w:ascii="Sylfaen" w:eastAsia="Times New Roman" w:hAnsi="Sylfaen" w:cs="Times New Roman"/>
          <w:color w:val="333333"/>
          <w:sz w:val="24"/>
          <w:szCs w:val="24"/>
        </w:rPr>
        <w:t xml:space="preserve"> Military Pantheon, journalists encountered impediments in their work. The State Protection Service personnel pushed the journalists and cameramen away, arguing that they lacked accreditation for event coverage. The journalists’ efforts to capture footage at least from a distance were harshly opposed by the representatives of security structures, who considered those areas as part of their service zone.</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color w:val="333333"/>
          <w:sz w:val="24"/>
          <w:szCs w:val="24"/>
        </w:rPr>
        <w:t xml:space="preserve">We, the undersigned journalistic organizations, highlight that this ban and the formal accreditation requirement are extraordinary and unacceptable, especially considering that the coverage involves a ceremony in </w:t>
      </w:r>
      <w:proofErr w:type="spellStart"/>
      <w:r w:rsidRPr="002B45B1">
        <w:rPr>
          <w:rFonts w:ascii="Sylfaen" w:eastAsia="Times New Roman" w:hAnsi="Sylfaen" w:cs="Times New Roman"/>
          <w:color w:val="333333"/>
          <w:sz w:val="24"/>
          <w:szCs w:val="24"/>
        </w:rPr>
        <w:t>Yerablur</w:t>
      </w:r>
      <w:proofErr w:type="spellEnd"/>
      <w:r w:rsidRPr="002B45B1">
        <w:rPr>
          <w:rFonts w:ascii="Sylfaen" w:eastAsia="Times New Roman" w:hAnsi="Sylfaen" w:cs="Times New Roman"/>
          <w:color w:val="333333"/>
          <w:sz w:val="24"/>
          <w:szCs w:val="24"/>
        </w:rPr>
        <w:t>. We express our outrage and condemn this groundless restriction. The justifications provided by the security structures do not stand up to criticism, as the media were not notified in advance about the need for accreditation, and the process was not effectively organized.</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color w:val="333333"/>
          <w:sz w:val="24"/>
          <w:szCs w:val="24"/>
        </w:rPr>
        <w:t>Based on the above, we demand from the Government Staff:</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color w:val="333333"/>
          <w:sz w:val="24"/>
          <w:szCs w:val="24"/>
        </w:rPr>
        <w:t>• to provide a public explanation regarding the unjustified ban and guarantee that such practices will not recur in the future;</w:t>
      </w:r>
      <w:r w:rsidRPr="002B45B1">
        <w:rPr>
          <w:rFonts w:ascii="Sylfaen" w:eastAsia="Times New Roman" w:hAnsi="Sylfaen" w:cs="Times New Roman"/>
          <w:color w:val="333333"/>
          <w:sz w:val="24"/>
          <w:szCs w:val="24"/>
        </w:rPr>
        <w:br/>
        <w:t>• when organizing any official event of public interest, which is subject to media coverage, create favorable conditions for journalists, eliminating any hindrances to their legitimate</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COMMITTEE TO PROTECT FREEDOM OF EXPRESSION</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YEREVAN PRESS CLUB</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MEDIA INITIATIVES CENTER</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MEDIA DIVERSITY INSTITUTE-ARMENIA</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JOURNALISTS’ CLUB “ASPAREZ”</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FREEDOM OF INFORMATION CENTER</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PUBLIC JOURNALISM CLUB</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“JOURNALISTS FOR THE FUTURE” NGO</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“JOURNALISTS FOR HUMAN RIGHTS” NGO</w:t>
      </w:r>
    </w:p>
    <w:p w:rsidR="002B45B1" w:rsidRPr="002B45B1" w:rsidRDefault="002B45B1" w:rsidP="002B45B1">
      <w:pPr>
        <w:rPr>
          <w:rFonts w:ascii="Sylfaen" w:eastAsia="Times New Roman" w:hAnsi="Sylfaen" w:cs="Times New Roman"/>
          <w:color w:val="333333"/>
          <w:sz w:val="24"/>
          <w:szCs w:val="24"/>
        </w:rPr>
      </w:pPr>
      <w:r w:rsidRPr="002B45B1">
        <w:rPr>
          <w:rFonts w:ascii="Sylfaen" w:eastAsia="Times New Roman" w:hAnsi="Sylfaen" w:cs="Times New Roman"/>
          <w:b/>
          <w:bCs/>
          <w:color w:val="333333"/>
          <w:sz w:val="24"/>
          <w:szCs w:val="24"/>
        </w:rPr>
        <w:t>GORIS PRESS CLUB</w:t>
      </w:r>
    </w:p>
    <w:p w:rsidR="009607AD" w:rsidRDefault="009607AD" w:rsidP="002B45B1"/>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6C5E3A"/>
    <w:rsid w:val="006D785C"/>
    <w:rsid w:val="007B237C"/>
    <w:rsid w:val="007F3176"/>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60B5"/>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256</Words>
  <Characters>1539</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42</cp:revision>
  <cp:lastPrinted>2021-11-17T13:25:00Z</cp:lastPrinted>
  <dcterms:created xsi:type="dcterms:W3CDTF">2021-11-17T13:21:00Z</dcterms:created>
  <dcterms:modified xsi:type="dcterms:W3CDTF">2025-10-02T13:07:00Z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