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A8" w:rsidRPr="001C26B4" w:rsidRDefault="00197DFC" w:rsidP="00212B9D">
      <w:pPr>
        <w:rPr>
          <w:rFonts w:ascii="Sylfaen" w:hAnsi="Sylfaen"/>
          <w:b/>
          <w:sz w:val="24"/>
          <w:szCs w:val="24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Հայտարարություն </w:t>
      </w:r>
      <w:r w:rsidR="008A7B8B">
        <w:rPr>
          <w:rFonts w:ascii="Sylfaen" w:hAnsi="Sylfaen"/>
          <w:b/>
          <w:bCs/>
          <w:sz w:val="24"/>
          <w:szCs w:val="24"/>
          <w:lang w:val="hy-AM"/>
        </w:rPr>
        <w:t>լ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րագրող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Հռիփսիմե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Ջեբեջյանի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նկատմամբ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պատգամավոր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Անդրանիկ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Քոչարյանի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սանձարձակ</w:t>
      </w:r>
      <w:proofErr w:type="spellEnd"/>
      <w:r w:rsidR="00212B9D" w:rsidRPr="001C26B4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պահվածքի</w:t>
      </w:r>
      <w:proofErr w:type="spellEnd"/>
      <w:r w:rsidR="00212B9D" w:rsidRPr="001C26B4">
        <w:rPr>
          <w:rFonts w:ascii="Sylfaen" w:hAnsi="Sylfaen"/>
          <w:b/>
          <w:sz w:val="24"/>
          <w:szCs w:val="24"/>
        </w:rPr>
        <w:t> </w:t>
      </w:r>
      <w:proofErr w:type="spellStart"/>
      <w:r w:rsidR="00212B9D" w:rsidRPr="001C26B4">
        <w:rPr>
          <w:rFonts w:ascii="Sylfaen" w:hAnsi="Sylfaen"/>
          <w:b/>
          <w:bCs/>
          <w:sz w:val="24"/>
          <w:szCs w:val="24"/>
        </w:rPr>
        <w:t>վերաբերյալ</w:t>
      </w:r>
      <w:proofErr w:type="spellEnd"/>
    </w:p>
    <w:p w:rsidR="00593712" w:rsidRPr="00B43D1C" w:rsidRDefault="00C425FD" w:rsidP="00ED56A8">
      <w:pPr>
        <w:shd w:val="clear" w:color="auto" w:fill="FFFFFF"/>
        <w:spacing w:after="0" w:line="240" w:lineRule="auto"/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ED56A8">
        <w:rPr>
          <w:rFonts w:ascii="Sylfaen" w:eastAsia="Times New Roman" w:hAnsi="Sylfaen" w:cs="Segoe UI Historic"/>
          <w:b/>
          <w:color w:val="050505"/>
        </w:rPr>
        <w:t>5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bookmarkStart w:id="0" w:name="_GoBack"/>
      <w:r w:rsidR="00ED56A8">
        <w:rPr>
          <w:rFonts w:ascii="Sylfaen" w:eastAsia="Times New Roman" w:hAnsi="Sylfaen" w:cs="Segoe UI Historic"/>
          <w:b/>
          <w:color w:val="050505"/>
        </w:rPr>
        <w:t>2</w:t>
      </w:r>
      <w:r w:rsidR="00212B9D">
        <w:rPr>
          <w:rFonts w:ascii="Sylfaen" w:eastAsia="Times New Roman" w:hAnsi="Sylfaen" w:cs="Segoe UI Historic"/>
          <w:b/>
          <w:color w:val="050505"/>
        </w:rPr>
        <w:t>1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212B9D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մարտի</w:t>
      </w:r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sz w:val="24"/>
          <w:szCs w:val="24"/>
        </w:rPr>
        <w:t>2025թ</w:t>
      </w:r>
      <w:r w:rsidRPr="00212B9D">
        <w:rPr>
          <w:rFonts w:ascii="Times New Roman" w:hAnsi="Times New Roman" w:cs="Times New Roman"/>
          <w:sz w:val="24"/>
          <w:szCs w:val="24"/>
        </w:rPr>
        <w:t>․</w:t>
      </w:r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մարտի</w:t>
      </w:r>
      <w:proofErr w:type="spellEnd"/>
      <w:r w:rsidRPr="00212B9D">
        <w:rPr>
          <w:rFonts w:ascii="Sylfaen" w:hAnsi="Sylfaen"/>
          <w:sz w:val="24"/>
          <w:szCs w:val="24"/>
        </w:rPr>
        <w:t xml:space="preserve"> 20-ին, </w:t>
      </w:r>
      <w:proofErr w:type="spellStart"/>
      <w:r w:rsidRPr="00212B9D">
        <w:rPr>
          <w:rFonts w:ascii="Sylfaen" w:hAnsi="Sylfaen"/>
          <w:sz w:val="24"/>
          <w:szCs w:val="24"/>
        </w:rPr>
        <w:t>Ազգային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ժողովում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հերթական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անգամ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դրսևորվել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խիստ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մտահոգիչ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անթույլատրելի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վերաբերմունք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լրագրողի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նկատմամբ</w:t>
      </w:r>
      <w:proofErr w:type="spellEnd"/>
      <w:r w:rsidRPr="00212B9D">
        <w:rPr>
          <w:rFonts w:ascii="Sylfaen" w:hAnsi="Sylfaen"/>
          <w:sz w:val="24"/>
          <w:szCs w:val="24"/>
        </w:rPr>
        <w:t>։ «</w:t>
      </w:r>
      <w:proofErr w:type="spellStart"/>
      <w:r w:rsidRPr="00212B9D">
        <w:rPr>
          <w:rFonts w:ascii="Sylfaen" w:hAnsi="Sylfaen"/>
          <w:sz w:val="24"/>
          <w:szCs w:val="24"/>
        </w:rPr>
        <w:t>Քաղաքացիական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պայմանագիր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» </w:t>
      </w:r>
      <w:proofErr w:type="spellStart"/>
      <w:r w:rsidRPr="00212B9D">
        <w:rPr>
          <w:rFonts w:ascii="Sylfaen" w:hAnsi="Sylfaen"/>
          <w:sz w:val="24"/>
          <w:szCs w:val="24"/>
        </w:rPr>
        <w:t>խմբակցության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պատգամավոր</w:t>
      </w:r>
      <w:proofErr w:type="spellEnd"/>
      <w:r w:rsidRPr="00212B9D">
        <w:rPr>
          <w:rFonts w:ascii="Sylfaen" w:hAnsi="Sylfaen"/>
          <w:sz w:val="24"/>
          <w:szCs w:val="24"/>
        </w:rPr>
        <w:t>, ԱԺ </w:t>
      </w:r>
      <w:proofErr w:type="spellStart"/>
      <w:r w:rsidRPr="00212B9D">
        <w:rPr>
          <w:rFonts w:ascii="Sylfaen" w:hAnsi="Sylfaen"/>
          <w:sz w:val="24"/>
          <w:szCs w:val="24"/>
        </w:rPr>
        <w:fldChar w:fldCharType="begin"/>
      </w:r>
      <w:r w:rsidRPr="00212B9D">
        <w:rPr>
          <w:rFonts w:ascii="Sylfaen" w:hAnsi="Sylfaen"/>
          <w:sz w:val="24"/>
          <w:szCs w:val="24"/>
        </w:rPr>
        <w:instrText xml:space="preserve"> HYPERLINK "http://www.parliament.am/committees.php?do=members&amp;ID=111204&amp;lang=arm" </w:instrText>
      </w:r>
      <w:r w:rsidRPr="00212B9D">
        <w:rPr>
          <w:rFonts w:ascii="Sylfaen" w:hAnsi="Sylfaen"/>
          <w:sz w:val="24"/>
          <w:szCs w:val="24"/>
        </w:rPr>
        <w:fldChar w:fldCharType="separate"/>
      </w:r>
      <w:r w:rsidRPr="00212B9D">
        <w:rPr>
          <w:rStyle w:val="Hyperlink"/>
          <w:rFonts w:ascii="Sylfaen" w:hAnsi="Sylfaen"/>
          <w:sz w:val="24"/>
          <w:szCs w:val="24"/>
        </w:rPr>
        <w:t>պաշտպանության</w:t>
      </w:r>
      <w:proofErr w:type="spellEnd"/>
      <w:r w:rsidRPr="00212B9D">
        <w:rPr>
          <w:rStyle w:val="Hyperlink"/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Style w:val="Hyperlink"/>
          <w:rFonts w:ascii="Sylfaen" w:hAnsi="Sylfaen"/>
          <w:sz w:val="24"/>
          <w:szCs w:val="24"/>
        </w:rPr>
        <w:t>անվտանգության</w:t>
      </w:r>
      <w:proofErr w:type="spellEnd"/>
      <w:r w:rsidRPr="00212B9D">
        <w:rPr>
          <w:rStyle w:val="Hyperlink"/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Style w:val="Hyperlink"/>
          <w:rFonts w:ascii="Sylfaen" w:hAnsi="Sylfaen"/>
          <w:sz w:val="24"/>
          <w:szCs w:val="24"/>
        </w:rPr>
        <w:t>հարցերի</w:t>
      </w:r>
      <w:proofErr w:type="spellEnd"/>
      <w:r w:rsidRPr="00212B9D">
        <w:rPr>
          <w:rStyle w:val="Hyperlink"/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Style w:val="Hyperlink"/>
          <w:rFonts w:ascii="Sylfaen" w:hAnsi="Sylfaen"/>
          <w:sz w:val="24"/>
          <w:szCs w:val="24"/>
        </w:rPr>
        <w:t>մշտական</w:t>
      </w:r>
      <w:proofErr w:type="spellEnd"/>
      <w:r w:rsidRPr="00212B9D">
        <w:rPr>
          <w:rStyle w:val="Hyperlink"/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Style w:val="Hyperlink"/>
          <w:rFonts w:ascii="Sylfaen" w:hAnsi="Sylfaen"/>
          <w:sz w:val="24"/>
          <w:szCs w:val="24"/>
        </w:rPr>
        <w:t>հանձնաժողով</w:t>
      </w:r>
      <w:r w:rsidRPr="00212B9D">
        <w:rPr>
          <w:rFonts w:ascii="Sylfaen" w:hAnsi="Sylfaen"/>
          <w:sz w:val="24"/>
          <w:szCs w:val="24"/>
          <w:lang w:val="hy-AM"/>
        </w:rPr>
        <w:fldChar w:fldCharType="end"/>
      </w:r>
      <w:r w:rsidRPr="00212B9D">
        <w:rPr>
          <w:rFonts w:ascii="Sylfaen" w:hAnsi="Sylfaen"/>
          <w:sz w:val="24"/>
          <w:szCs w:val="24"/>
        </w:rPr>
        <w:t>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նախագահ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Անդրանիկ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Քոչարյանը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նկատելով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ճեպազրույց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նախաձեռնած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խումբ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թղթակիցներին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միացել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նաև</w:t>
      </w:r>
      <w:proofErr w:type="spellEnd"/>
      <w:r w:rsidRPr="00212B9D">
        <w:rPr>
          <w:rFonts w:ascii="Sylfaen" w:hAnsi="Sylfaen"/>
          <w:sz w:val="24"/>
          <w:szCs w:val="24"/>
        </w:rPr>
        <w:t xml:space="preserve"> «</w:t>
      </w:r>
      <w:r w:rsidRPr="00212B9D">
        <w:rPr>
          <w:rFonts w:ascii="Sylfaen" w:hAnsi="Sylfaen"/>
          <w:i/>
          <w:iCs/>
          <w:sz w:val="24"/>
          <w:szCs w:val="24"/>
        </w:rPr>
        <w:t>Tribune.am»</w:t>
      </w:r>
      <w:r w:rsidRPr="00212B9D">
        <w:rPr>
          <w:rFonts w:ascii="Sylfaen" w:hAnsi="Sylfaen"/>
          <w:sz w:val="24"/>
          <w:szCs w:val="24"/>
        </w:rPr>
        <w:t> </w:t>
      </w:r>
      <w:proofErr w:type="spellStart"/>
      <w:r w:rsidRPr="00212B9D">
        <w:rPr>
          <w:rFonts w:ascii="Sylfaen" w:hAnsi="Sylfaen"/>
          <w:sz w:val="24"/>
          <w:szCs w:val="24"/>
        </w:rPr>
        <w:t>կայքի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լրատվական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ծառայության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ղեկավար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Հռիփսիմե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Ջեբեջյանը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պահանջել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է, </w:t>
      </w:r>
      <w:proofErr w:type="spellStart"/>
      <w:r w:rsidRPr="00212B9D">
        <w:rPr>
          <w:rFonts w:ascii="Sylfaen" w:hAnsi="Sylfaen"/>
          <w:sz w:val="24"/>
          <w:szCs w:val="24"/>
        </w:rPr>
        <w:t>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վերջինս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տեղ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կանգնի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չխանգարի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իսկ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երբ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լրագրողը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փորձել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պարզաբանում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ստանալ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այդ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վերաբերմունքի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առնչությամբ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պատգամավորը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հորդորել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նրան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«</w:t>
      </w:r>
      <w:proofErr w:type="spellStart"/>
      <w:r w:rsidRPr="00212B9D">
        <w:rPr>
          <w:rFonts w:ascii="Sylfaen" w:hAnsi="Sylfaen"/>
          <w:sz w:val="24"/>
          <w:szCs w:val="24"/>
        </w:rPr>
        <w:t>մաքրել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շրթունքները</w:t>
      </w:r>
      <w:proofErr w:type="spellEnd"/>
      <w:r w:rsidRPr="00212B9D">
        <w:rPr>
          <w:rFonts w:ascii="Sylfaen" w:hAnsi="Sylfaen"/>
          <w:sz w:val="24"/>
          <w:szCs w:val="24"/>
        </w:rPr>
        <w:t>»։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212B9D">
        <w:rPr>
          <w:rFonts w:ascii="Sylfaen" w:hAnsi="Sylfaen"/>
          <w:sz w:val="24"/>
          <w:szCs w:val="24"/>
        </w:rPr>
        <w:t>Մենք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ներքոստորագրյալ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լրագրողական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խստորեն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դատապարտում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բարձրաստիճան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պաշտոնյայի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սանձարձակ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պահվածքը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արձանագրելով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Հռիփսիմե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Ջեբեջյանի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հանդեպ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կիրառվել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և՛ </w:t>
      </w:r>
      <w:proofErr w:type="spellStart"/>
      <w:r w:rsidRPr="00212B9D">
        <w:rPr>
          <w:rFonts w:ascii="Sylfaen" w:hAnsi="Sylfaen"/>
          <w:sz w:val="24"/>
          <w:szCs w:val="24"/>
        </w:rPr>
        <w:t>մասնագիտական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գործունեությամբ</w:t>
      </w:r>
      <w:proofErr w:type="spellEnd"/>
      <w:r w:rsidRPr="00212B9D">
        <w:rPr>
          <w:rFonts w:ascii="Sylfaen" w:hAnsi="Sylfaen"/>
          <w:sz w:val="24"/>
          <w:szCs w:val="24"/>
        </w:rPr>
        <w:t xml:space="preserve">, և՛ </w:t>
      </w:r>
      <w:proofErr w:type="spellStart"/>
      <w:r w:rsidRPr="00212B9D">
        <w:rPr>
          <w:rFonts w:ascii="Sylfaen" w:hAnsi="Sylfaen"/>
          <w:sz w:val="24"/>
          <w:szCs w:val="24"/>
        </w:rPr>
        <w:t>սեռով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պայմանավորված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խտրականություն</w:t>
      </w:r>
      <w:proofErr w:type="spellEnd"/>
      <w:r w:rsidRPr="00212B9D">
        <w:rPr>
          <w:rFonts w:ascii="Sylfaen" w:hAnsi="Sylfaen"/>
          <w:sz w:val="24"/>
          <w:szCs w:val="24"/>
        </w:rPr>
        <w:t xml:space="preserve">։ </w:t>
      </w:r>
      <w:proofErr w:type="spellStart"/>
      <w:r w:rsidRPr="00212B9D">
        <w:rPr>
          <w:rFonts w:ascii="Sylfaen" w:hAnsi="Sylfaen"/>
          <w:sz w:val="24"/>
          <w:szCs w:val="24"/>
        </w:rPr>
        <w:t>Առանձնակի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վրդովմունք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առաջացնում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Անդրանիկ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Քոչարյանը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միջադեպից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հետո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հրաժարվել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ներողություն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խնդրել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լրագրողից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և, </w:t>
      </w:r>
      <w:proofErr w:type="spellStart"/>
      <w:r w:rsidRPr="00212B9D">
        <w:rPr>
          <w:rFonts w:ascii="Sylfaen" w:hAnsi="Sylfaen"/>
          <w:sz w:val="24"/>
          <w:szCs w:val="24"/>
        </w:rPr>
        <w:t>ըստ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հետագա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մեկնաբանությունների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չի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պատրաստվում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։ </w:t>
      </w:r>
      <w:proofErr w:type="spellStart"/>
      <w:r w:rsidRPr="00212B9D">
        <w:rPr>
          <w:rFonts w:ascii="Sylfaen" w:hAnsi="Sylfaen"/>
          <w:sz w:val="24"/>
          <w:szCs w:val="24"/>
        </w:rPr>
        <w:t>Մինչդեռ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պաշտոնյաներից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է, </w:t>
      </w:r>
      <w:proofErr w:type="spellStart"/>
      <w:r w:rsidRPr="00212B9D">
        <w:rPr>
          <w:rFonts w:ascii="Sylfaen" w:hAnsi="Sylfaen"/>
          <w:sz w:val="24"/>
          <w:szCs w:val="24"/>
        </w:rPr>
        <w:t>որն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առավել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հաճախ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թիրախավորում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նսեմացնում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լրագրողներին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այդ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թվում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Հռիփսիմե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Ջեբեջյանին</w:t>
      </w:r>
      <w:proofErr w:type="spellEnd"/>
      <w:r w:rsidRPr="00212B9D">
        <w:rPr>
          <w:rFonts w:ascii="Sylfaen" w:hAnsi="Sylfaen"/>
          <w:sz w:val="24"/>
          <w:szCs w:val="24"/>
        </w:rPr>
        <w:t>։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212B9D">
        <w:rPr>
          <w:rFonts w:ascii="Sylfaen" w:hAnsi="Sylfaen"/>
          <w:sz w:val="24"/>
          <w:szCs w:val="24"/>
        </w:rPr>
        <w:t>Այս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տիպի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կոնֆլիկտները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դարձել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խորհրդարանի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առօրյայի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անբաժանելի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մաս</w:t>
      </w:r>
      <w:proofErr w:type="spellEnd"/>
      <w:r w:rsidRPr="00212B9D">
        <w:rPr>
          <w:rFonts w:ascii="Sylfaen" w:hAnsi="Sylfaen"/>
          <w:sz w:val="24"/>
          <w:szCs w:val="24"/>
        </w:rPr>
        <w:t xml:space="preserve">։ </w:t>
      </w:r>
      <w:proofErr w:type="spellStart"/>
      <w:r w:rsidRPr="00212B9D">
        <w:rPr>
          <w:rFonts w:ascii="Sylfaen" w:hAnsi="Sylfaen"/>
          <w:sz w:val="24"/>
          <w:szCs w:val="24"/>
        </w:rPr>
        <w:t>Բազմիցս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բարձրաձայնել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պատգամավոր-լրագրող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հարաբերություններում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առկա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խիստ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լարվածության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անհանդուրժողականության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մասին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երբ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իշխող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ուժի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ներկայացուցիչներն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անվայելուչ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վարքագիծ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ցուցաբերում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ու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վիրավորում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ընդդիմադիր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212B9D">
        <w:rPr>
          <w:rFonts w:ascii="Sylfaen" w:hAnsi="Sylfaen"/>
          <w:sz w:val="24"/>
          <w:szCs w:val="24"/>
        </w:rPr>
        <w:t>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թղթակիցներին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իսկ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ընդդիմադիր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գործիչները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նույն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պահվածքը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դրսևորում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իշխանամետ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լրատվամիջոցների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աշխատակիցների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նկատմամբ</w:t>
      </w:r>
      <w:proofErr w:type="spellEnd"/>
      <w:r w:rsidRPr="00212B9D">
        <w:rPr>
          <w:rFonts w:ascii="Sylfaen" w:hAnsi="Sylfaen"/>
          <w:sz w:val="24"/>
          <w:szCs w:val="24"/>
        </w:rPr>
        <w:t xml:space="preserve">։ </w:t>
      </w:r>
      <w:proofErr w:type="spellStart"/>
      <w:r w:rsidRPr="00212B9D">
        <w:rPr>
          <w:rFonts w:ascii="Sylfaen" w:hAnsi="Sylfaen"/>
          <w:sz w:val="24"/>
          <w:szCs w:val="24"/>
        </w:rPr>
        <w:t>Ընդ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որում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որպես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կանոն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նման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կոնֆլիկտներն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անհետևանք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մնում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խորհրդարանականների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համար</w:t>
      </w:r>
      <w:proofErr w:type="spellEnd"/>
      <w:r w:rsidRPr="00212B9D">
        <w:rPr>
          <w:rFonts w:ascii="Times New Roman" w:hAnsi="Times New Roman" w:cs="Times New Roman"/>
          <w:sz w:val="24"/>
          <w:szCs w:val="24"/>
        </w:rPr>
        <w:t>․</w:t>
      </w:r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մինչ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այժմ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նրանցից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ոչ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մեկը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չի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ենթարկվել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։ </w:t>
      </w:r>
      <w:proofErr w:type="spellStart"/>
      <w:r w:rsidRPr="00212B9D">
        <w:rPr>
          <w:rFonts w:ascii="Sylfaen" w:hAnsi="Sylfaen"/>
          <w:sz w:val="24"/>
          <w:szCs w:val="24"/>
        </w:rPr>
        <w:t>Այս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առումով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առավել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քան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հրատապ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դարձել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ԱԺ </w:t>
      </w:r>
      <w:proofErr w:type="spellStart"/>
      <w:r w:rsidRPr="00212B9D">
        <w:rPr>
          <w:rFonts w:ascii="Sylfaen" w:hAnsi="Sylfaen"/>
          <w:sz w:val="24"/>
          <w:szCs w:val="24"/>
        </w:rPr>
        <w:t>պատգամավորական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էթիկայի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հանձնաժողովի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ձևավորման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կապված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խնդիրների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լուծումը</w:t>
      </w:r>
      <w:proofErr w:type="spellEnd"/>
      <w:r w:rsidRPr="00212B9D">
        <w:rPr>
          <w:rFonts w:ascii="Sylfaen" w:hAnsi="Sylfaen"/>
          <w:sz w:val="24"/>
          <w:szCs w:val="24"/>
        </w:rPr>
        <w:t>։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212B9D">
        <w:rPr>
          <w:rFonts w:ascii="Sylfaen" w:hAnsi="Sylfaen"/>
          <w:sz w:val="24"/>
          <w:szCs w:val="24"/>
        </w:rPr>
        <w:t>Ելնելով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վերոգրյալից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պահանջում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ենք</w:t>
      </w:r>
      <w:proofErr w:type="spellEnd"/>
      <w:r w:rsidRPr="00212B9D">
        <w:rPr>
          <w:rFonts w:ascii="Times New Roman" w:hAnsi="Times New Roman" w:cs="Times New Roman"/>
          <w:sz w:val="24"/>
          <w:szCs w:val="24"/>
        </w:rPr>
        <w:t>․</w:t>
      </w:r>
    </w:p>
    <w:p w:rsidR="00212B9D" w:rsidRPr="00212B9D" w:rsidRDefault="00212B9D" w:rsidP="00212B9D">
      <w:pPr>
        <w:pStyle w:val="ListParagraph"/>
        <w:numPr>
          <w:ilvl w:val="0"/>
          <w:numId w:val="16"/>
        </w:num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sz w:val="24"/>
          <w:szCs w:val="24"/>
        </w:rPr>
        <w:t>«</w:t>
      </w:r>
      <w:proofErr w:type="spellStart"/>
      <w:r w:rsidRPr="00212B9D">
        <w:rPr>
          <w:rFonts w:ascii="Sylfaen" w:hAnsi="Sylfaen"/>
          <w:sz w:val="24"/>
          <w:szCs w:val="24"/>
        </w:rPr>
        <w:t>Քաղաքացիական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պայմանագիր</w:t>
      </w:r>
      <w:proofErr w:type="spellEnd"/>
      <w:r w:rsidRPr="00212B9D">
        <w:rPr>
          <w:rFonts w:ascii="Sylfaen" w:hAnsi="Sylfaen"/>
          <w:sz w:val="24"/>
          <w:szCs w:val="24"/>
        </w:rPr>
        <w:t xml:space="preserve">» </w:t>
      </w:r>
      <w:proofErr w:type="spellStart"/>
      <w:r w:rsidRPr="00212B9D">
        <w:rPr>
          <w:rFonts w:ascii="Sylfaen" w:hAnsi="Sylfaen"/>
          <w:sz w:val="24"/>
          <w:szCs w:val="24"/>
        </w:rPr>
        <w:t>կուսակցությունից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դրա</w:t>
      </w:r>
      <w:proofErr w:type="spellEnd"/>
      <w:r w:rsidRPr="00212B9D">
        <w:rPr>
          <w:rFonts w:ascii="Sylfaen" w:hAnsi="Sylfaen"/>
          <w:sz w:val="24"/>
          <w:szCs w:val="24"/>
        </w:rPr>
        <w:t xml:space="preserve"> ԱԺ </w:t>
      </w:r>
      <w:proofErr w:type="spellStart"/>
      <w:r w:rsidRPr="00212B9D">
        <w:rPr>
          <w:rFonts w:ascii="Sylfaen" w:hAnsi="Sylfaen"/>
          <w:sz w:val="24"/>
          <w:szCs w:val="24"/>
        </w:rPr>
        <w:t>խմբակցությունից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քննարկման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առարկա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դարձնել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գնահատական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տալ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պատգամավոր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Անդրանիկ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Քոչարյանի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վարվելակերպին</w:t>
      </w:r>
      <w:proofErr w:type="spellEnd"/>
      <w:r w:rsidRPr="00212B9D">
        <w:rPr>
          <w:rFonts w:ascii="Sylfaen" w:hAnsi="Sylfaen"/>
          <w:sz w:val="24"/>
          <w:szCs w:val="24"/>
        </w:rPr>
        <w:t xml:space="preserve">, </w:t>
      </w:r>
      <w:proofErr w:type="spellStart"/>
      <w:r w:rsidRPr="00212B9D">
        <w:rPr>
          <w:rFonts w:ascii="Sylfaen" w:hAnsi="Sylfaen"/>
          <w:sz w:val="24"/>
          <w:szCs w:val="24"/>
        </w:rPr>
        <w:t>որը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նա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դրսևորել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է </w:t>
      </w:r>
      <w:proofErr w:type="spellStart"/>
      <w:r w:rsidRPr="00212B9D">
        <w:rPr>
          <w:rFonts w:ascii="Sylfaen" w:hAnsi="Sylfaen"/>
          <w:sz w:val="24"/>
          <w:szCs w:val="24"/>
        </w:rPr>
        <w:t>լրագրող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Հռիփսիմե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Ջեբեջյանի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հետ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շփվելիս</w:t>
      </w:r>
      <w:proofErr w:type="spellEnd"/>
      <w:r w:rsidRPr="00212B9D">
        <w:rPr>
          <w:rFonts w:ascii="Sylfaen" w:hAnsi="Sylfaen"/>
          <w:sz w:val="24"/>
          <w:szCs w:val="24"/>
        </w:rPr>
        <w:t xml:space="preserve">, և </w:t>
      </w:r>
      <w:proofErr w:type="spellStart"/>
      <w:r w:rsidRPr="00212B9D">
        <w:rPr>
          <w:rFonts w:ascii="Sylfaen" w:hAnsi="Sylfaen"/>
          <w:sz w:val="24"/>
          <w:szCs w:val="24"/>
        </w:rPr>
        <w:t>հրապարակայնորեն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հայցել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վերջինիս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ներողամտությունը</w:t>
      </w:r>
      <w:proofErr w:type="spellEnd"/>
      <w:r w:rsidRPr="00212B9D">
        <w:rPr>
          <w:rFonts w:ascii="Sylfaen" w:hAnsi="Sylfaen"/>
          <w:sz w:val="24"/>
          <w:szCs w:val="24"/>
        </w:rPr>
        <w:t>,</w:t>
      </w:r>
    </w:p>
    <w:p w:rsidR="00212B9D" w:rsidRPr="00212B9D" w:rsidRDefault="00212B9D" w:rsidP="00212B9D">
      <w:pPr>
        <w:pStyle w:val="ListParagraph"/>
        <w:numPr>
          <w:ilvl w:val="0"/>
          <w:numId w:val="16"/>
        </w:num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sz w:val="24"/>
          <w:szCs w:val="24"/>
        </w:rPr>
        <w:t xml:space="preserve">ԱԺ </w:t>
      </w:r>
      <w:proofErr w:type="spellStart"/>
      <w:r w:rsidRPr="00212B9D">
        <w:rPr>
          <w:rFonts w:ascii="Sylfaen" w:hAnsi="Sylfaen"/>
          <w:sz w:val="24"/>
          <w:szCs w:val="24"/>
        </w:rPr>
        <w:t>ղեկավարությունից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բոլոր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խմբակցություններից</w:t>
      </w:r>
      <w:proofErr w:type="spellEnd"/>
      <w:r w:rsidRPr="00212B9D">
        <w:rPr>
          <w:rFonts w:ascii="Sylfaen" w:hAnsi="Sylfaen"/>
          <w:sz w:val="24"/>
          <w:szCs w:val="24"/>
        </w:rPr>
        <w:t xml:space="preserve">՝ </w:t>
      </w:r>
      <w:proofErr w:type="spellStart"/>
      <w:r w:rsidRPr="00212B9D">
        <w:rPr>
          <w:rFonts w:ascii="Sylfaen" w:hAnsi="Sylfaen"/>
          <w:sz w:val="24"/>
          <w:szCs w:val="24"/>
        </w:rPr>
        <w:t>նախաձեռնել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պատգամավորական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էթիկայի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հանձնաժողով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ձևավորելու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գործընթաց</w:t>
      </w:r>
      <w:proofErr w:type="spellEnd"/>
      <w:r w:rsidRPr="00212B9D">
        <w:rPr>
          <w:rFonts w:ascii="Sylfaen" w:hAnsi="Sylfaen"/>
          <w:sz w:val="24"/>
          <w:szCs w:val="24"/>
        </w:rPr>
        <w:t xml:space="preserve"> և </w:t>
      </w:r>
      <w:proofErr w:type="spellStart"/>
      <w:r w:rsidRPr="00212B9D">
        <w:rPr>
          <w:rFonts w:ascii="Sylfaen" w:hAnsi="Sylfaen"/>
          <w:sz w:val="24"/>
          <w:szCs w:val="24"/>
        </w:rPr>
        <w:t>այդ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նպատակով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իրականացնել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անհրաժեշտ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օրենսդրական</w:t>
      </w:r>
      <w:proofErr w:type="spellEnd"/>
      <w:r w:rsidRPr="00212B9D">
        <w:rPr>
          <w:rFonts w:ascii="Sylfaen" w:hAnsi="Sylfaen"/>
          <w:sz w:val="24"/>
          <w:szCs w:val="24"/>
        </w:rPr>
        <w:t xml:space="preserve"> </w:t>
      </w:r>
      <w:proofErr w:type="spellStart"/>
      <w:r w:rsidRPr="00212B9D">
        <w:rPr>
          <w:rFonts w:ascii="Sylfaen" w:hAnsi="Sylfaen"/>
          <w:sz w:val="24"/>
          <w:szCs w:val="24"/>
        </w:rPr>
        <w:t>փոփոխություններ</w:t>
      </w:r>
      <w:proofErr w:type="spellEnd"/>
      <w:r w:rsidRPr="00212B9D">
        <w:rPr>
          <w:rFonts w:ascii="Sylfaen" w:hAnsi="Sylfaen"/>
          <w:sz w:val="24"/>
          <w:szCs w:val="24"/>
        </w:rPr>
        <w:t>։</w:t>
      </w:r>
    </w:p>
    <w:p w:rsid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sz w:val="24"/>
          <w:szCs w:val="24"/>
        </w:rPr>
        <w:t> </w:t>
      </w:r>
    </w:p>
    <w:p w:rsid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lastRenderedPageBreak/>
        <w:t>ԽՈՍՔԻ ԱԶԱՏՈՒԹՅԱՆ ՊԱՇՏՊԱՆՈՒԹՅԱՆ ԿՈՄԻՏԵ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212B9D" w:rsidRPr="00212B9D" w:rsidRDefault="00212B9D" w:rsidP="00212B9D">
      <w:pPr>
        <w:spacing w:line="240" w:lineRule="auto"/>
        <w:rPr>
          <w:rFonts w:ascii="Sylfaen" w:hAnsi="Sylfaen"/>
          <w:sz w:val="24"/>
          <w:szCs w:val="24"/>
        </w:rPr>
      </w:pPr>
      <w:r w:rsidRPr="00212B9D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64306C" w:rsidRDefault="00BE6F58" w:rsidP="004E167B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64306C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C26B4"/>
    <w:rsid w:val="00201F4E"/>
    <w:rsid w:val="00207EBA"/>
    <w:rsid w:val="00212B9D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61542"/>
    <w:rsid w:val="00BE6F58"/>
    <w:rsid w:val="00BF447D"/>
    <w:rsid w:val="00C425FD"/>
    <w:rsid w:val="00C85939"/>
    <w:rsid w:val="00CA230F"/>
    <w:rsid w:val="00CC7A01"/>
    <w:rsid w:val="00D60C07"/>
    <w:rsid w:val="00D751E0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674F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2468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29</cp:revision>
  <cp:lastPrinted>2023-04-04T09:45:00Z</cp:lastPrinted>
  <dcterms:created xsi:type="dcterms:W3CDTF">2022-01-21T15:08:00Z</dcterms:created>
  <dcterms:modified xsi:type="dcterms:W3CDTF">2025-09-17T09:44:00Z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