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9C" w:rsidRDefault="00197DFC" w:rsidP="00C2629C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C2629C">
        <w:rPr>
          <w:rFonts w:ascii="Sylfaen" w:hAnsi="Sylfae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«Ռոսիա-1»-ի </w:t>
      </w:r>
      <w:proofErr w:type="spellStart"/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եթերում</w:t>
      </w:r>
      <w:proofErr w:type="spellEnd"/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Վլադիմիր</w:t>
      </w:r>
      <w:proofErr w:type="spellEnd"/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Սոլովյովի</w:t>
      </w:r>
      <w:proofErr w:type="spellEnd"/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հնչեցրած</w:t>
      </w:r>
      <w:proofErr w:type="spellEnd"/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մեկնաբանությունների</w:t>
      </w:r>
      <w:proofErr w:type="spellEnd"/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ու</w:t>
      </w:r>
      <w:proofErr w:type="spellEnd"/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որակումների</w:t>
      </w:r>
      <w:proofErr w:type="spellEnd"/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629C" w:rsidRPr="00C2629C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C2629C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ED56A8">
        <w:rPr>
          <w:rFonts w:ascii="Sylfaen" w:eastAsia="Times New Roman" w:hAnsi="Sylfaen" w:cs="Segoe UI Historic"/>
          <w:b/>
          <w:color w:val="050505"/>
        </w:rPr>
        <w:t>5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C925BA">
        <w:rPr>
          <w:rFonts w:ascii="Sylfaen" w:eastAsia="Times New Roman" w:hAnsi="Sylfaen" w:cs="Segoe UI Historic"/>
          <w:b/>
          <w:color w:val="050505"/>
        </w:rPr>
        <w:t>20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8C44E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հունիսի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C925BA" w:rsidRPr="00C925BA" w:rsidRDefault="00C925BA" w:rsidP="00C925BA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C925BA">
        <w:rPr>
          <w:rFonts w:ascii="Sylfaen" w:hAnsi="Sylfaen"/>
          <w:sz w:val="24"/>
          <w:szCs w:val="24"/>
        </w:rPr>
        <w:t>Հայաստանյան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լրատվամիջոցներում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 և </w:t>
      </w:r>
      <w:proofErr w:type="spellStart"/>
      <w:r w:rsidRPr="00C925BA">
        <w:rPr>
          <w:rFonts w:ascii="Sylfaen" w:hAnsi="Sylfaen"/>
          <w:sz w:val="24"/>
          <w:szCs w:val="24"/>
        </w:rPr>
        <w:t>սոցիալական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ցանցերում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վերջին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օրերին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լայն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արձագանք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են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ստացել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հունիսի</w:t>
      </w:r>
      <w:proofErr w:type="spellEnd"/>
      <w:r w:rsidRPr="00C925BA">
        <w:rPr>
          <w:rFonts w:ascii="Sylfaen" w:hAnsi="Sylfaen"/>
          <w:sz w:val="24"/>
          <w:szCs w:val="24"/>
        </w:rPr>
        <w:t xml:space="preserve"> 18-ին «Ռոսիա-1» </w:t>
      </w:r>
      <w:proofErr w:type="spellStart"/>
      <w:r w:rsidRPr="00C925BA">
        <w:rPr>
          <w:rFonts w:ascii="Sylfaen" w:hAnsi="Sylfaen"/>
          <w:sz w:val="24"/>
          <w:szCs w:val="24"/>
        </w:rPr>
        <w:t>հեռուստաալիքի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եթերում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 «</w:t>
      </w:r>
      <w:proofErr w:type="spellStart"/>
      <w:r w:rsidRPr="00C925BA">
        <w:rPr>
          <w:rFonts w:ascii="Sylfaen" w:hAnsi="Sylfaen"/>
          <w:sz w:val="24"/>
          <w:szCs w:val="24"/>
        </w:rPr>
        <w:t>Երեկոն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Վլադիմիր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Սոլովյովի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հետ</w:t>
      </w:r>
      <w:proofErr w:type="spellEnd"/>
      <w:proofErr w:type="gramStart"/>
      <w:r w:rsidRPr="00C925BA">
        <w:rPr>
          <w:rFonts w:ascii="Sylfaen" w:hAnsi="Sylfaen"/>
          <w:sz w:val="24"/>
          <w:szCs w:val="24"/>
        </w:rPr>
        <w:t>»  </w:t>
      </w:r>
      <w:proofErr w:type="spellStart"/>
      <w:r w:rsidRPr="00C925BA">
        <w:rPr>
          <w:rFonts w:ascii="Sylfaen" w:hAnsi="Sylfaen"/>
          <w:sz w:val="24"/>
          <w:szCs w:val="24"/>
        </w:rPr>
        <w:t>հաղորդաշարի</w:t>
      </w:r>
      <w:proofErr w:type="spellEnd"/>
      <w:proofErr w:type="gram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հեղինակ-վարողի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հերթական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անպարկեշտ</w:t>
      </w:r>
      <w:proofErr w:type="spellEnd"/>
      <w:r w:rsidRPr="00C925BA">
        <w:rPr>
          <w:rFonts w:ascii="Sylfaen" w:hAnsi="Sylfaen"/>
          <w:sz w:val="24"/>
          <w:szCs w:val="24"/>
        </w:rPr>
        <w:t xml:space="preserve"> և </w:t>
      </w:r>
      <w:proofErr w:type="spellStart"/>
      <w:r w:rsidRPr="00C925BA">
        <w:rPr>
          <w:rFonts w:ascii="Sylfaen" w:hAnsi="Sylfaen"/>
          <w:sz w:val="24"/>
          <w:szCs w:val="24"/>
        </w:rPr>
        <w:t>վիրավորական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արտահայտություններն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ու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որակումները</w:t>
      </w:r>
      <w:proofErr w:type="spellEnd"/>
      <w:r w:rsidRPr="00C925BA">
        <w:rPr>
          <w:rFonts w:ascii="Sylfaen" w:hAnsi="Sylfaen"/>
          <w:sz w:val="24"/>
          <w:szCs w:val="24"/>
        </w:rPr>
        <w:t xml:space="preserve"> ՀՀ </w:t>
      </w:r>
      <w:proofErr w:type="spellStart"/>
      <w:r w:rsidRPr="00C925BA">
        <w:rPr>
          <w:rFonts w:ascii="Sylfaen" w:hAnsi="Sylfaen"/>
          <w:sz w:val="24"/>
          <w:szCs w:val="24"/>
        </w:rPr>
        <w:t>իշխանությունների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պետության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ու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ժողովրդի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հասցեին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։ </w:t>
      </w:r>
      <w:proofErr w:type="spellStart"/>
      <w:r w:rsidRPr="00C925BA">
        <w:rPr>
          <w:rFonts w:ascii="Sylfaen" w:hAnsi="Sylfaen"/>
          <w:sz w:val="24"/>
          <w:szCs w:val="24"/>
        </w:rPr>
        <w:t>Հիշեցնենք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որ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Սոլովյովը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վրդովվելով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Երևանում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ռուսաստանաբնակ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հայազգի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գործարար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Սամվել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Կարապետյանի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ձերբակալման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փաստից</w:t>
      </w:r>
      <w:proofErr w:type="spellEnd"/>
      <w:r w:rsidRPr="00C925BA">
        <w:rPr>
          <w:rFonts w:ascii="Sylfaen" w:hAnsi="Sylfaen"/>
          <w:sz w:val="24"/>
          <w:szCs w:val="24"/>
        </w:rPr>
        <w:t xml:space="preserve">, ՀՀ </w:t>
      </w:r>
      <w:proofErr w:type="spellStart"/>
      <w:r w:rsidRPr="00C925BA">
        <w:rPr>
          <w:rFonts w:ascii="Sylfaen" w:hAnsi="Sylfaen"/>
          <w:sz w:val="24"/>
          <w:szCs w:val="24"/>
        </w:rPr>
        <w:t>իշխանություններին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 և </w:t>
      </w:r>
      <w:proofErr w:type="spellStart"/>
      <w:r w:rsidRPr="00C925BA">
        <w:rPr>
          <w:rFonts w:ascii="Sylfaen" w:hAnsi="Sylfaen"/>
          <w:sz w:val="24"/>
          <w:szCs w:val="24"/>
        </w:rPr>
        <w:t>մասնավորապես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վարչապետին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անվանել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է </w:t>
      </w:r>
      <w:proofErr w:type="spellStart"/>
      <w:r w:rsidRPr="00C925BA">
        <w:rPr>
          <w:rFonts w:ascii="Sylfaen" w:hAnsi="Sylfaen"/>
          <w:sz w:val="24"/>
          <w:szCs w:val="24"/>
        </w:rPr>
        <w:t>սրիկա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ծախու</w:t>
      </w:r>
      <w:proofErr w:type="spellEnd"/>
      <w:r w:rsidRPr="00C925BA">
        <w:rPr>
          <w:rFonts w:ascii="Sylfaen" w:hAnsi="Sylfaen"/>
          <w:sz w:val="24"/>
          <w:szCs w:val="24"/>
        </w:rPr>
        <w:t>, «</w:t>
      </w:r>
      <w:proofErr w:type="spellStart"/>
      <w:r w:rsidRPr="00C925BA">
        <w:rPr>
          <w:rFonts w:ascii="Sylfaen" w:hAnsi="Sylfaen"/>
          <w:sz w:val="24"/>
          <w:szCs w:val="24"/>
        </w:rPr>
        <w:t>թուրքոլ</w:t>
      </w:r>
      <w:proofErr w:type="spellEnd"/>
      <w:r w:rsidRPr="00C925BA">
        <w:rPr>
          <w:rFonts w:ascii="Sylfaen" w:hAnsi="Sylfaen"/>
          <w:sz w:val="24"/>
          <w:szCs w:val="24"/>
        </w:rPr>
        <w:t>» (</w:t>
      </w:r>
      <w:proofErr w:type="spellStart"/>
      <w:r w:rsidRPr="00C925BA">
        <w:rPr>
          <w:rFonts w:ascii="Sylfaen" w:hAnsi="Sylfaen"/>
          <w:sz w:val="24"/>
          <w:szCs w:val="24"/>
        </w:rPr>
        <w:t>թուրքամետ</w:t>
      </w:r>
      <w:proofErr w:type="spellEnd"/>
      <w:r w:rsidRPr="00C925BA">
        <w:rPr>
          <w:rFonts w:ascii="Sylfaen" w:hAnsi="Sylfaen"/>
          <w:sz w:val="24"/>
          <w:szCs w:val="24"/>
        </w:rPr>
        <w:t xml:space="preserve">) և </w:t>
      </w:r>
      <w:proofErr w:type="spellStart"/>
      <w:r w:rsidRPr="00C925BA">
        <w:rPr>
          <w:rFonts w:ascii="Sylfaen" w:hAnsi="Sylfaen"/>
          <w:sz w:val="24"/>
          <w:szCs w:val="24"/>
        </w:rPr>
        <w:t>տարակուսել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թե</w:t>
      </w:r>
      <w:proofErr w:type="spellEnd"/>
      <w:r w:rsidRPr="00C925BA">
        <w:rPr>
          <w:rFonts w:ascii="Sylfaen" w:hAnsi="Sylfaen"/>
          <w:sz w:val="24"/>
          <w:szCs w:val="24"/>
        </w:rPr>
        <w:t>՝ «</w:t>
      </w:r>
      <w:proofErr w:type="spellStart"/>
      <w:r w:rsidRPr="00C925BA">
        <w:rPr>
          <w:rFonts w:ascii="Sylfaen" w:hAnsi="Sylfaen"/>
          <w:sz w:val="24"/>
          <w:szCs w:val="24"/>
        </w:rPr>
        <w:t>Հայաստանի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ժողովուրդը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որևէ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մասնակցություն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ունի</w:t>
      </w:r>
      <w:proofErr w:type="spellEnd"/>
      <w:r w:rsidRPr="00C925BA">
        <w:rPr>
          <w:rFonts w:ascii="Sylfaen" w:hAnsi="Sylfaen"/>
          <w:sz w:val="24"/>
          <w:szCs w:val="24"/>
        </w:rPr>
        <w:t xml:space="preserve">՞ </w:t>
      </w:r>
      <w:proofErr w:type="spellStart"/>
      <w:r w:rsidRPr="00C925BA">
        <w:rPr>
          <w:rFonts w:ascii="Sylfaen" w:hAnsi="Sylfaen"/>
          <w:sz w:val="24"/>
          <w:szCs w:val="24"/>
        </w:rPr>
        <w:t>երկրի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ճակատագրին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վերաբերող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հարցերին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թե</w:t>
      </w:r>
      <w:proofErr w:type="spellEnd"/>
      <w:r w:rsidRPr="00C925BA">
        <w:rPr>
          <w:rFonts w:ascii="Sylfaen" w:hAnsi="Sylfaen"/>
          <w:sz w:val="24"/>
          <w:szCs w:val="24"/>
        </w:rPr>
        <w:t xml:space="preserve">՞ </w:t>
      </w:r>
      <w:proofErr w:type="spellStart"/>
      <w:r w:rsidRPr="00C925BA">
        <w:rPr>
          <w:rFonts w:ascii="Sylfaen" w:hAnsi="Sylfaen"/>
          <w:sz w:val="24"/>
          <w:szCs w:val="24"/>
        </w:rPr>
        <w:t>շուտով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Հայաստանը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կարժանանա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Արցախի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ճակատագրին</w:t>
      </w:r>
      <w:proofErr w:type="spellEnd"/>
      <w:r w:rsidRPr="00C925BA">
        <w:rPr>
          <w:rFonts w:ascii="Times New Roman" w:hAnsi="Times New Roman" w:cs="Times New Roman"/>
          <w:sz w:val="24"/>
          <w:szCs w:val="24"/>
        </w:rPr>
        <w:t>․․․</w:t>
      </w:r>
      <w:r w:rsidRPr="00C925BA">
        <w:rPr>
          <w:rFonts w:ascii="Sylfaen" w:hAnsi="Sylfaen"/>
          <w:sz w:val="24"/>
          <w:szCs w:val="24"/>
        </w:rPr>
        <w:t>»։</w:t>
      </w:r>
    </w:p>
    <w:p w:rsidR="00C925BA" w:rsidRPr="00C925BA" w:rsidRDefault="00C925BA" w:rsidP="00C925BA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C925BA">
        <w:rPr>
          <w:rFonts w:ascii="Sylfaen" w:hAnsi="Sylfaen"/>
          <w:sz w:val="24"/>
          <w:szCs w:val="24"/>
        </w:rPr>
        <w:t>Եթե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հաշվի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առնենք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վերոհիշյալ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հեռուստաընկերության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պետական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կարգավիճակը</w:t>
      </w:r>
      <w:proofErr w:type="spellEnd"/>
      <w:r w:rsidRPr="00C925BA">
        <w:rPr>
          <w:rFonts w:ascii="Sylfaen" w:hAnsi="Sylfaen"/>
          <w:sz w:val="24"/>
          <w:szCs w:val="24"/>
        </w:rPr>
        <w:t xml:space="preserve"> և </w:t>
      </w:r>
      <w:proofErr w:type="spellStart"/>
      <w:r w:rsidRPr="00C925BA">
        <w:rPr>
          <w:rFonts w:ascii="Sylfaen" w:hAnsi="Sylfaen"/>
          <w:sz w:val="24"/>
          <w:szCs w:val="24"/>
        </w:rPr>
        <w:t>այն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որ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Վլադիմիր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Սոլովյովը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փաստացի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Կրեմլի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կարկառուն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քարոզիչներից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մեկն</w:t>
      </w:r>
      <w:proofErr w:type="spellEnd"/>
      <w:r w:rsidRPr="00C925BA">
        <w:rPr>
          <w:rFonts w:ascii="Sylfaen" w:hAnsi="Sylfaen"/>
          <w:sz w:val="24"/>
          <w:szCs w:val="24"/>
        </w:rPr>
        <w:t xml:space="preserve"> է, </w:t>
      </w:r>
      <w:proofErr w:type="spellStart"/>
      <w:r w:rsidRPr="00C925BA">
        <w:rPr>
          <w:rFonts w:ascii="Sylfaen" w:hAnsi="Sylfaen"/>
          <w:sz w:val="24"/>
          <w:szCs w:val="24"/>
        </w:rPr>
        <w:t>ապա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կարելի</w:t>
      </w:r>
      <w:proofErr w:type="spellEnd"/>
      <w:r w:rsidRPr="00C925BA">
        <w:rPr>
          <w:rFonts w:ascii="Sylfaen" w:hAnsi="Sylfaen"/>
          <w:sz w:val="24"/>
          <w:szCs w:val="24"/>
        </w:rPr>
        <w:t xml:space="preserve"> է </w:t>
      </w:r>
      <w:proofErr w:type="spellStart"/>
      <w:r w:rsidRPr="00C925BA">
        <w:rPr>
          <w:rFonts w:ascii="Sylfaen" w:hAnsi="Sylfaen"/>
          <w:sz w:val="24"/>
          <w:szCs w:val="24"/>
        </w:rPr>
        <w:t>եզրակացնել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որ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նա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արտահայտել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է </w:t>
      </w:r>
      <w:proofErr w:type="spellStart"/>
      <w:r w:rsidRPr="00C925BA">
        <w:rPr>
          <w:rFonts w:ascii="Sylfaen" w:hAnsi="Sylfaen"/>
          <w:sz w:val="24"/>
          <w:szCs w:val="24"/>
        </w:rPr>
        <w:t>Ռուսաստանի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իշխանական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ատյաններում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առկա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դիրքորոշումը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որը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հետագա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օրերին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որևէ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կերպ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չի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հերքվել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։ </w:t>
      </w:r>
      <w:proofErr w:type="spellStart"/>
      <w:r w:rsidRPr="00C925BA">
        <w:rPr>
          <w:rFonts w:ascii="Sylfaen" w:hAnsi="Sylfaen"/>
          <w:sz w:val="24"/>
          <w:szCs w:val="24"/>
        </w:rPr>
        <w:t>Ավելին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՝ </w:t>
      </w:r>
      <w:proofErr w:type="spellStart"/>
      <w:r w:rsidRPr="00C925BA">
        <w:rPr>
          <w:rFonts w:ascii="Sylfaen" w:hAnsi="Sylfaen"/>
          <w:sz w:val="24"/>
          <w:szCs w:val="24"/>
        </w:rPr>
        <w:t>նույն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առիթով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նմանատիպ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տեսակետներ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են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հայտնել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նաև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իշխող</w:t>
      </w:r>
      <w:proofErr w:type="spellEnd"/>
      <w:r w:rsidRPr="00C925BA">
        <w:rPr>
          <w:rFonts w:ascii="Sylfaen" w:hAnsi="Sylfaen"/>
          <w:sz w:val="24"/>
          <w:szCs w:val="24"/>
        </w:rPr>
        <w:t xml:space="preserve"> «</w:t>
      </w:r>
      <w:proofErr w:type="spellStart"/>
      <w:r w:rsidRPr="00C925BA">
        <w:rPr>
          <w:rFonts w:ascii="Sylfaen" w:hAnsi="Sylfaen"/>
          <w:sz w:val="24"/>
          <w:szCs w:val="24"/>
        </w:rPr>
        <w:t>Եդինայա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Ռոսիա</w:t>
      </w:r>
      <w:proofErr w:type="spellEnd"/>
      <w:r w:rsidRPr="00C925BA">
        <w:rPr>
          <w:rFonts w:ascii="Sylfaen" w:hAnsi="Sylfaen"/>
          <w:sz w:val="24"/>
          <w:szCs w:val="24"/>
        </w:rPr>
        <w:t xml:space="preserve">» </w:t>
      </w:r>
      <w:proofErr w:type="spellStart"/>
      <w:r w:rsidRPr="00C925BA">
        <w:rPr>
          <w:rFonts w:ascii="Sylfaen" w:hAnsi="Sylfaen"/>
          <w:sz w:val="24"/>
          <w:szCs w:val="24"/>
        </w:rPr>
        <w:t>կուսակցության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պատգամավորներ</w:t>
      </w:r>
      <w:proofErr w:type="spellEnd"/>
      <w:r w:rsidRPr="00C925BA">
        <w:rPr>
          <w:rFonts w:ascii="Sylfaen" w:hAnsi="Sylfaen"/>
          <w:sz w:val="24"/>
          <w:szCs w:val="24"/>
        </w:rPr>
        <w:t xml:space="preserve"> և </w:t>
      </w:r>
      <w:proofErr w:type="spellStart"/>
      <w:r w:rsidRPr="00C925BA">
        <w:rPr>
          <w:rFonts w:ascii="Sylfaen" w:hAnsi="Sylfaen"/>
          <w:sz w:val="24"/>
          <w:szCs w:val="24"/>
        </w:rPr>
        <w:t>Կրեմլի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տրամադրությունները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տարածող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փորձագետներ</w:t>
      </w:r>
      <w:proofErr w:type="spellEnd"/>
      <w:r w:rsidRPr="00C925BA">
        <w:rPr>
          <w:rFonts w:ascii="Sylfaen" w:hAnsi="Sylfaen"/>
          <w:sz w:val="24"/>
          <w:szCs w:val="24"/>
        </w:rPr>
        <w:t>։</w:t>
      </w:r>
    </w:p>
    <w:p w:rsidR="00C925BA" w:rsidRPr="00C925BA" w:rsidRDefault="00C925BA" w:rsidP="00C925BA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C925BA">
        <w:rPr>
          <w:rFonts w:ascii="Sylfaen" w:hAnsi="Sylfaen"/>
          <w:sz w:val="24"/>
          <w:szCs w:val="24"/>
        </w:rPr>
        <w:t>Այսպիսով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ևս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մեկ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անգամ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ակնհայտ</w:t>
      </w:r>
      <w:proofErr w:type="spellEnd"/>
      <w:r w:rsidRPr="00C925BA">
        <w:rPr>
          <w:rFonts w:ascii="Sylfaen" w:hAnsi="Sylfaen"/>
          <w:sz w:val="24"/>
          <w:szCs w:val="24"/>
        </w:rPr>
        <w:t xml:space="preserve"> է </w:t>
      </w:r>
      <w:proofErr w:type="spellStart"/>
      <w:r w:rsidRPr="00C925BA">
        <w:rPr>
          <w:rFonts w:ascii="Sylfaen" w:hAnsi="Sylfaen"/>
          <w:sz w:val="24"/>
          <w:szCs w:val="24"/>
        </w:rPr>
        <w:t>դառնում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որ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ռուսաստանյան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իշխանություններին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մոտ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կանգնած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շրջանակները</w:t>
      </w:r>
      <w:proofErr w:type="spellEnd"/>
      <w:r w:rsidRPr="00C925BA">
        <w:rPr>
          <w:rFonts w:ascii="Sylfaen" w:hAnsi="Sylfaen"/>
          <w:sz w:val="24"/>
          <w:szCs w:val="24"/>
        </w:rPr>
        <w:t xml:space="preserve"> և </w:t>
      </w:r>
      <w:proofErr w:type="spellStart"/>
      <w:r w:rsidRPr="00C925BA">
        <w:rPr>
          <w:rFonts w:ascii="Sylfaen" w:hAnsi="Sylfaen"/>
          <w:sz w:val="24"/>
          <w:szCs w:val="24"/>
        </w:rPr>
        <w:t>մեդիա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ռեսուրսները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ջանում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են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ակտիվորեն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միջամտել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Հայաստանի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հասարակական-քաղաքական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և </w:t>
      </w:r>
      <w:proofErr w:type="spellStart"/>
      <w:r w:rsidRPr="00C925BA">
        <w:rPr>
          <w:rFonts w:ascii="Sylfaen" w:hAnsi="Sylfaen"/>
          <w:sz w:val="24"/>
          <w:szCs w:val="24"/>
        </w:rPr>
        <w:t>նույնիսկ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իրավական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գործընթացներին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՝ </w:t>
      </w:r>
      <w:proofErr w:type="spellStart"/>
      <w:r w:rsidRPr="00C925BA">
        <w:rPr>
          <w:rFonts w:ascii="Sylfaen" w:hAnsi="Sylfaen"/>
          <w:sz w:val="24"/>
          <w:szCs w:val="24"/>
        </w:rPr>
        <w:t>փորձելով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ներազդել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մեր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երկրի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ներքին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իրավիճակի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վրա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գալիք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խորհրդարանական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ընտրություններին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ընդառաջ</w:t>
      </w:r>
      <w:proofErr w:type="spellEnd"/>
      <w:r w:rsidRPr="00C925BA">
        <w:rPr>
          <w:rFonts w:ascii="Sylfaen" w:hAnsi="Sylfaen"/>
          <w:sz w:val="24"/>
          <w:szCs w:val="24"/>
        </w:rPr>
        <w:t>։</w:t>
      </w:r>
    </w:p>
    <w:p w:rsidR="00C925BA" w:rsidRPr="00C925BA" w:rsidRDefault="00C925BA" w:rsidP="00C925BA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C925BA">
        <w:rPr>
          <w:rFonts w:ascii="Sylfaen" w:hAnsi="Sylfaen"/>
          <w:sz w:val="24"/>
          <w:szCs w:val="24"/>
        </w:rPr>
        <w:t>Հայտնի</w:t>
      </w:r>
      <w:proofErr w:type="spellEnd"/>
      <w:r w:rsidRPr="00C925BA">
        <w:rPr>
          <w:rFonts w:ascii="Sylfaen" w:hAnsi="Sylfaen"/>
          <w:sz w:val="24"/>
          <w:szCs w:val="24"/>
        </w:rPr>
        <w:t xml:space="preserve"> է, </w:t>
      </w:r>
      <w:proofErr w:type="spellStart"/>
      <w:r w:rsidRPr="00C925BA">
        <w:rPr>
          <w:rFonts w:ascii="Sylfaen" w:hAnsi="Sylfaen"/>
          <w:sz w:val="24"/>
          <w:szCs w:val="24"/>
        </w:rPr>
        <w:t>որ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վերջին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տարիներին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արձանագրվել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են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բազմաթիվ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դեպքեր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երբ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ռուսական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լրատվամիջոցները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այդ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թվում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՝ ՀՀ </w:t>
      </w:r>
      <w:proofErr w:type="spellStart"/>
      <w:r w:rsidRPr="00C925BA">
        <w:rPr>
          <w:rFonts w:ascii="Sylfaen" w:hAnsi="Sylfaen"/>
          <w:sz w:val="24"/>
          <w:szCs w:val="24"/>
        </w:rPr>
        <w:t>տարածքում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հեռարձակվող</w:t>
      </w:r>
      <w:proofErr w:type="spellEnd"/>
      <w:r w:rsidRPr="00C925BA">
        <w:rPr>
          <w:rFonts w:ascii="Sylfaen" w:hAnsi="Sylfaen"/>
          <w:sz w:val="24"/>
          <w:szCs w:val="24"/>
        </w:rPr>
        <w:t xml:space="preserve"> ՌԴ </w:t>
      </w:r>
      <w:proofErr w:type="spellStart"/>
      <w:r w:rsidRPr="00C925BA">
        <w:rPr>
          <w:rFonts w:ascii="Sylfaen" w:hAnsi="Sylfaen"/>
          <w:sz w:val="24"/>
          <w:szCs w:val="24"/>
        </w:rPr>
        <w:t>պետական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հեռուստաընկերությունը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խախտելով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օրենսդրական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և </w:t>
      </w:r>
      <w:proofErr w:type="spellStart"/>
      <w:r w:rsidRPr="00C925BA">
        <w:rPr>
          <w:rFonts w:ascii="Sylfaen" w:hAnsi="Sylfaen"/>
          <w:sz w:val="24"/>
          <w:szCs w:val="24"/>
        </w:rPr>
        <w:t>մասնագիտական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տարրական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C925BA">
        <w:rPr>
          <w:rFonts w:ascii="Sylfaen" w:hAnsi="Sylfaen"/>
          <w:sz w:val="24"/>
          <w:szCs w:val="24"/>
        </w:rPr>
        <w:t>պահանջները</w:t>
      </w:r>
      <w:proofErr w:type="spellEnd"/>
      <w:r w:rsidRPr="00C925BA">
        <w:rPr>
          <w:rFonts w:ascii="Sylfaen" w:hAnsi="Sylfaen"/>
          <w:sz w:val="24"/>
          <w:szCs w:val="24"/>
        </w:rPr>
        <w:t xml:space="preserve">,  </w:t>
      </w:r>
      <w:proofErr w:type="spellStart"/>
      <w:r w:rsidRPr="00C925BA">
        <w:rPr>
          <w:rFonts w:ascii="Sylfaen" w:hAnsi="Sylfaen"/>
          <w:sz w:val="24"/>
          <w:szCs w:val="24"/>
        </w:rPr>
        <w:t>տարածել</w:t>
      </w:r>
      <w:proofErr w:type="spellEnd"/>
      <w:proofErr w:type="gram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են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ապատեղեկություն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կեղծ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լուրեր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ատելություն</w:t>
      </w:r>
      <w:proofErr w:type="spellEnd"/>
      <w:r w:rsidRPr="00C925BA">
        <w:rPr>
          <w:rFonts w:ascii="Sylfaen" w:hAnsi="Sylfaen"/>
          <w:sz w:val="24"/>
          <w:szCs w:val="24"/>
        </w:rPr>
        <w:t xml:space="preserve"> և </w:t>
      </w:r>
      <w:proofErr w:type="spellStart"/>
      <w:r w:rsidRPr="00C925BA">
        <w:rPr>
          <w:rFonts w:ascii="Sylfaen" w:hAnsi="Sylfaen"/>
          <w:sz w:val="24"/>
          <w:szCs w:val="24"/>
        </w:rPr>
        <w:t>խտրականություն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պարունակող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բովանդակություն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ակնհայտ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վիրավորանք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Հայաստանի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հասցեին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։ </w:t>
      </w:r>
      <w:proofErr w:type="spellStart"/>
      <w:r w:rsidRPr="00C925BA">
        <w:rPr>
          <w:rFonts w:ascii="Sylfaen" w:hAnsi="Sylfaen"/>
          <w:sz w:val="24"/>
          <w:szCs w:val="24"/>
        </w:rPr>
        <w:t>Այդ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դատապարտելի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արշավի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առաջամարտիկներից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եղել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և </w:t>
      </w:r>
      <w:proofErr w:type="spellStart"/>
      <w:r w:rsidRPr="00C925BA">
        <w:rPr>
          <w:rFonts w:ascii="Sylfaen" w:hAnsi="Sylfaen"/>
          <w:sz w:val="24"/>
          <w:szCs w:val="24"/>
        </w:rPr>
        <w:t>մնում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 է </w:t>
      </w:r>
      <w:proofErr w:type="spellStart"/>
      <w:r w:rsidRPr="00C925BA">
        <w:rPr>
          <w:rFonts w:ascii="Sylfaen" w:hAnsi="Sylfaen"/>
          <w:sz w:val="24"/>
          <w:szCs w:val="24"/>
        </w:rPr>
        <w:t>վերոհիշյալ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Սոլովյովը</w:t>
      </w:r>
      <w:proofErr w:type="spellEnd"/>
      <w:r w:rsidRPr="00C925BA">
        <w:rPr>
          <w:rFonts w:ascii="Sylfaen" w:hAnsi="Sylfaen"/>
          <w:sz w:val="24"/>
          <w:szCs w:val="24"/>
        </w:rPr>
        <w:t xml:space="preserve">՝ </w:t>
      </w:r>
      <w:proofErr w:type="spellStart"/>
      <w:r w:rsidRPr="00C925BA">
        <w:rPr>
          <w:rFonts w:ascii="Sylfaen" w:hAnsi="Sylfaen"/>
          <w:sz w:val="24"/>
          <w:szCs w:val="24"/>
        </w:rPr>
        <w:t>իր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C925BA">
        <w:rPr>
          <w:rFonts w:ascii="Sylfaen" w:hAnsi="Sylfaen"/>
          <w:sz w:val="24"/>
          <w:szCs w:val="24"/>
        </w:rPr>
        <w:t>կողմից</w:t>
      </w:r>
      <w:proofErr w:type="spellEnd"/>
      <w:r w:rsidRPr="00C925BA">
        <w:rPr>
          <w:rFonts w:ascii="Sylfaen" w:hAnsi="Sylfaen"/>
          <w:sz w:val="24"/>
          <w:szCs w:val="24"/>
        </w:rPr>
        <w:t xml:space="preserve">  </w:t>
      </w:r>
      <w:proofErr w:type="spellStart"/>
      <w:r w:rsidRPr="00C925BA">
        <w:rPr>
          <w:rFonts w:ascii="Sylfaen" w:hAnsi="Sylfaen"/>
          <w:sz w:val="24"/>
          <w:szCs w:val="24"/>
        </w:rPr>
        <w:t>հրավիրվող</w:t>
      </w:r>
      <w:proofErr w:type="spellEnd"/>
      <w:proofErr w:type="gramEnd"/>
      <w:r w:rsidRPr="00C925BA">
        <w:rPr>
          <w:rFonts w:ascii="Sylfaen" w:hAnsi="Sylfaen"/>
          <w:sz w:val="24"/>
          <w:szCs w:val="24"/>
        </w:rPr>
        <w:t xml:space="preserve"> «</w:t>
      </w:r>
      <w:proofErr w:type="spellStart"/>
      <w:r w:rsidRPr="00C925BA">
        <w:rPr>
          <w:rFonts w:ascii="Sylfaen" w:hAnsi="Sylfaen"/>
          <w:sz w:val="24"/>
          <w:szCs w:val="24"/>
        </w:rPr>
        <w:t>փորձագետներով</w:t>
      </w:r>
      <w:proofErr w:type="spellEnd"/>
      <w:r w:rsidRPr="00C925BA">
        <w:rPr>
          <w:rFonts w:ascii="Sylfaen" w:hAnsi="Sylfaen"/>
          <w:sz w:val="24"/>
          <w:szCs w:val="24"/>
        </w:rPr>
        <w:t xml:space="preserve">» </w:t>
      </w:r>
      <w:proofErr w:type="spellStart"/>
      <w:r w:rsidRPr="00C925BA">
        <w:rPr>
          <w:rFonts w:ascii="Sylfaen" w:hAnsi="Sylfaen"/>
          <w:sz w:val="24"/>
          <w:szCs w:val="24"/>
        </w:rPr>
        <w:t>հանդերձ</w:t>
      </w:r>
      <w:proofErr w:type="spellEnd"/>
      <w:r w:rsidRPr="00C925BA">
        <w:rPr>
          <w:rFonts w:ascii="Sylfaen" w:hAnsi="Sylfaen"/>
          <w:sz w:val="24"/>
          <w:szCs w:val="24"/>
        </w:rPr>
        <w:t xml:space="preserve">։ </w:t>
      </w:r>
      <w:proofErr w:type="spellStart"/>
      <w:r w:rsidRPr="00C925BA">
        <w:rPr>
          <w:rFonts w:ascii="Sylfaen" w:hAnsi="Sylfaen"/>
          <w:sz w:val="24"/>
          <w:szCs w:val="24"/>
        </w:rPr>
        <w:t>Դա</w:t>
      </w:r>
      <w:proofErr w:type="spellEnd"/>
      <w:r w:rsidRPr="00C925BA">
        <w:rPr>
          <w:rFonts w:ascii="Sylfaen" w:hAnsi="Sylfaen"/>
          <w:sz w:val="24"/>
          <w:szCs w:val="24"/>
        </w:rPr>
        <w:t xml:space="preserve"> է </w:t>
      </w:r>
      <w:proofErr w:type="spellStart"/>
      <w:r w:rsidRPr="00C925BA">
        <w:rPr>
          <w:rFonts w:ascii="Sylfaen" w:hAnsi="Sylfaen"/>
          <w:sz w:val="24"/>
          <w:szCs w:val="24"/>
        </w:rPr>
        <w:t>պատճառը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որ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նրա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հաղորդումներն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արգելափակվել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են</w:t>
      </w:r>
      <w:proofErr w:type="spellEnd"/>
      <w:r w:rsidRPr="00C925BA">
        <w:rPr>
          <w:rFonts w:ascii="Sylfaen" w:hAnsi="Sylfaen"/>
          <w:sz w:val="24"/>
          <w:szCs w:val="24"/>
        </w:rPr>
        <w:t xml:space="preserve"> ՀՀ </w:t>
      </w:r>
      <w:proofErr w:type="spellStart"/>
      <w:r w:rsidRPr="00C925BA">
        <w:rPr>
          <w:rFonts w:ascii="Sylfaen" w:hAnsi="Sylfaen"/>
          <w:sz w:val="24"/>
          <w:szCs w:val="24"/>
        </w:rPr>
        <w:t>հանրային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մուլտիպլեքսում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, և </w:t>
      </w:r>
      <w:proofErr w:type="spellStart"/>
      <w:r w:rsidRPr="00C925BA">
        <w:rPr>
          <w:rFonts w:ascii="Sylfaen" w:hAnsi="Sylfaen"/>
          <w:sz w:val="24"/>
          <w:szCs w:val="24"/>
        </w:rPr>
        <w:t>նույնիսկ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հայ-ռուսական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միջգերատեսչական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բանակցությունների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արդյունքում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այդ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որոշումը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չի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վերանայվել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։ </w:t>
      </w:r>
      <w:proofErr w:type="spellStart"/>
      <w:r w:rsidRPr="00C925BA">
        <w:rPr>
          <w:rFonts w:ascii="Sylfaen" w:hAnsi="Sylfaen"/>
          <w:sz w:val="24"/>
          <w:szCs w:val="24"/>
        </w:rPr>
        <w:t>Նման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խնդիրներ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են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առաջացել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նաև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Հայաստանում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գործող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ռուսական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այլ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լրատվամիջոցների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հետ</w:t>
      </w:r>
      <w:proofErr w:type="spellEnd"/>
      <w:r w:rsidRPr="00C925BA">
        <w:rPr>
          <w:rFonts w:ascii="Sylfaen" w:hAnsi="Sylfaen"/>
          <w:sz w:val="24"/>
          <w:szCs w:val="24"/>
        </w:rPr>
        <w:t>։</w:t>
      </w:r>
    </w:p>
    <w:p w:rsidR="00C925BA" w:rsidRPr="00C925BA" w:rsidRDefault="00C925BA" w:rsidP="00C925BA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C925BA">
        <w:rPr>
          <w:rFonts w:ascii="Sylfaen" w:hAnsi="Sylfaen"/>
          <w:sz w:val="24"/>
          <w:szCs w:val="24"/>
        </w:rPr>
        <w:t>Քանի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որ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կիրառված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միջոցները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բավարար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ազդակ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չեն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դարձել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ՌԴ-</w:t>
      </w:r>
      <w:proofErr w:type="spellStart"/>
      <w:r w:rsidRPr="00C925BA">
        <w:rPr>
          <w:rFonts w:ascii="Sylfaen" w:hAnsi="Sylfaen"/>
          <w:sz w:val="24"/>
          <w:szCs w:val="24"/>
        </w:rPr>
        <w:t>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որոշում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կայացնողների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համար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մենք</w:t>
      </w:r>
      <w:proofErr w:type="spellEnd"/>
      <w:r w:rsidRPr="00C925BA">
        <w:rPr>
          <w:rFonts w:ascii="Sylfaen" w:hAnsi="Sylfaen"/>
          <w:sz w:val="24"/>
          <w:szCs w:val="24"/>
        </w:rPr>
        <w:t xml:space="preserve">՝ </w:t>
      </w:r>
      <w:proofErr w:type="spellStart"/>
      <w:r w:rsidRPr="00C925BA">
        <w:rPr>
          <w:rFonts w:ascii="Sylfaen" w:hAnsi="Sylfaen"/>
          <w:sz w:val="24"/>
          <w:szCs w:val="24"/>
        </w:rPr>
        <w:t>ներքոստորագրյալ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լրագրողական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պահանջում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ենք</w:t>
      </w:r>
      <w:proofErr w:type="spellEnd"/>
      <w:r w:rsidRPr="00C925BA">
        <w:rPr>
          <w:rFonts w:ascii="Sylfaen" w:hAnsi="Sylfaen"/>
          <w:sz w:val="24"/>
          <w:szCs w:val="24"/>
        </w:rPr>
        <w:t xml:space="preserve"> ՀՀ </w:t>
      </w:r>
      <w:proofErr w:type="spellStart"/>
      <w:r w:rsidRPr="00C925BA">
        <w:rPr>
          <w:rFonts w:ascii="Sylfaen" w:hAnsi="Sylfaen"/>
          <w:sz w:val="24"/>
          <w:szCs w:val="24"/>
        </w:rPr>
        <w:t>կառավարությունից</w:t>
      </w:r>
      <w:proofErr w:type="spellEnd"/>
      <w:r w:rsidRPr="00C925BA">
        <w:rPr>
          <w:rFonts w:ascii="Sylfaen" w:hAnsi="Sylfaen"/>
          <w:sz w:val="24"/>
          <w:szCs w:val="24"/>
        </w:rPr>
        <w:t>.</w:t>
      </w:r>
    </w:p>
    <w:p w:rsidR="00C925BA" w:rsidRPr="00C925BA" w:rsidRDefault="00C925BA" w:rsidP="00C925BA">
      <w:pPr>
        <w:pStyle w:val="ListParagraph"/>
        <w:numPr>
          <w:ilvl w:val="0"/>
          <w:numId w:val="24"/>
        </w:numPr>
        <w:spacing w:line="240" w:lineRule="auto"/>
        <w:rPr>
          <w:rFonts w:ascii="Sylfaen" w:hAnsi="Sylfaen"/>
          <w:sz w:val="24"/>
          <w:szCs w:val="24"/>
        </w:rPr>
      </w:pPr>
      <w:bookmarkStart w:id="0" w:name="_GoBack"/>
      <w:proofErr w:type="spellStart"/>
      <w:r w:rsidRPr="00C925BA">
        <w:rPr>
          <w:rFonts w:ascii="Sylfaen" w:hAnsi="Sylfaen"/>
          <w:sz w:val="24"/>
          <w:szCs w:val="24"/>
        </w:rPr>
        <w:lastRenderedPageBreak/>
        <w:t>խզել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«</w:t>
      </w:r>
      <w:proofErr w:type="spellStart"/>
      <w:r w:rsidRPr="00C925BA">
        <w:rPr>
          <w:rFonts w:ascii="Sylfaen" w:hAnsi="Sylfaen"/>
          <w:sz w:val="24"/>
          <w:szCs w:val="24"/>
        </w:rPr>
        <w:t>Հայաստանի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Հանրապետության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կառավարության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և </w:t>
      </w:r>
      <w:proofErr w:type="spellStart"/>
      <w:r w:rsidRPr="00C925BA">
        <w:rPr>
          <w:rFonts w:ascii="Sylfaen" w:hAnsi="Sylfaen"/>
          <w:sz w:val="24"/>
          <w:szCs w:val="24"/>
        </w:rPr>
        <w:t>Ռուսաստանի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Դաշնության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կառավարության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միջև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զանգվածային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հեռահաղորդակցության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ոլորտում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համագործակցության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մասին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» </w:t>
      </w:r>
      <w:proofErr w:type="spellStart"/>
      <w:r w:rsidRPr="00C925BA">
        <w:rPr>
          <w:rFonts w:ascii="Sylfaen" w:hAnsi="Sylfaen"/>
          <w:sz w:val="24"/>
          <w:szCs w:val="24"/>
        </w:rPr>
        <w:t>համաձայնագիրը</w:t>
      </w:r>
      <w:proofErr w:type="spellEnd"/>
      <w:r w:rsidRPr="00C925BA">
        <w:rPr>
          <w:rFonts w:ascii="Sylfaen" w:hAnsi="Sylfaen"/>
          <w:sz w:val="24"/>
          <w:szCs w:val="24"/>
        </w:rPr>
        <w:t xml:space="preserve">, </w:t>
      </w:r>
      <w:proofErr w:type="spellStart"/>
      <w:r w:rsidRPr="00C925BA">
        <w:rPr>
          <w:rFonts w:ascii="Sylfaen" w:hAnsi="Sylfaen"/>
          <w:sz w:val="24"/>
          <w:szCs w:val="24"/>
        </w:rPr>
        <w:t>ինչի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համար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կուտակվել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են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բազմաթիվ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հիմնավորումներ</w:t>
      </w:r>
      <w:proofErr w:type="spellEnd"/>
      <w:r w:rsidRPr="00C925BA">
        <w:rPr>
          <w:rFonts w:ascii="Sylfaen" w:hAnsi="Sylfaen"/>
          <w:sz w:val="24"/>
          <w:szCs w:val="24"/>
        </w:rPr>
        <w:t xml:space="preserve">, և </w:t>
      </w:r>
      <w:proofErr w:type="spellStart"/>
      <w:r w:rsidRPr="00C925BA">
        <w:rPr>
          <w:rFonts w:ascii="Sylfaen" w:hAnsi="Sylfaen"/>
          <w:sz w:val="24"/>
          <w:szCs w:val="24"/>
        </w:rPr>
        <w:t>այդ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քայլով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իսկ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դադարեցնել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ռուսաստանյան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հեռուստաալիքների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հեռարձակումը</w:t>
      </w:r>
      <w:proofErr w:type="spellEnd"/>
      <w:r w:rsidRPr="00C925BA">
        <w:rPr>
          <w:rFonts w:ascii="Sylfaen" w:hAnsi="Sylfaen"/>
          <w:sz w:val="24"/>
          <w:szCs w:val="24"/>
        </w:rPr>
        <w:t xml:space="preserve"> ՀՀ </w:t>
      </w:r>
      <w:proofErr w:type="spellStart"/>
      <w:r w:rsidRPr="00C925BA">
        <w:rPr>
          <w:rFonts w:ascii="Sylfaen" w:hAnsi="Sylfaen"/>
          <w:sz w:val="24"/>
          <w:szCs w:val="24"/>
        </w:rPr>
        <w:t>հանրային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մուլտիպլեքսով</w:t>
      </w:r>
      <w:proofErr w:type="spellEnd"/>
      <w:r w:rsidRPr="00C925BA">
        <w:rPr>
          <w:rFonts w:ascii="Sylfaen" w:hAnsi="Sylfaen"/>
          <w:sz w:val="24"/>
          <w:szCs w:val="24"/>
        </w:rPr>
        <w:t>,</w:t>
      </w:r>
    </w:p>
    <w:p w:rsidR="00C925BA" w:rsidRPr="00C925BA" w:rsidRDefault="00C925BA" w:rsidP="00C925BA">
      <w:pPr>
        <w:pStyle w:val="ListParagraph"/>
        <w:numPr>
          <w:ilvl w:val="0"/>
          <w:numId w:val="24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C925BA">
        <w:rPr>
          <w:rFonts w:ascii="Sylfaen" w:hAnsi="Sylfaen"/>
          <w:sz w:val="24"/>
          <w:szCs w:val="24"/>
        </w:rPr>
        <w:t>անհրաժեշտ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այլ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միջոցառումներ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ձեռնարկել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և </w:t>
      </w:r>
      <w:proofErr w:type="spellStart"/>
      <w:r w:rsidRPr="00C925BA">
        <w:rPr>
          <w:rFonts w:ascii="Sylfaen" w:hAnsi="Sylfaen"/>
          <w:sz w:val="24"/>
          <w:szCs w:val="24"/>
        </w:rPr>
        <w:t>համապատասխան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քննարկումներ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կազմակերպել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փորձագիտական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հանրության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հետ</w:t>
      </w:r>
      <w:proofErr w:type="spellEnd"/>
      <w:r w:rsidRPr="00C925BA">
        <w:rPr>
          <w:rFonts w:ascii="Sylfaen" w:hAnsi="Sylfaen"/>
          <w:sz w:val="24"/>
          <w:szCs w:val="24"/>
        </w:rPr>
        <w:t xml:space="preserve">՝ </w:t>
      </w:r>
      <w:proofErr w:type="spellStart"/>
      <w:r w:rsidRPr="00C925BA">
        <w:rPr>
          <w:rFonts w:ascii="Sylfaen" w:hAnsi="Sylfaen"/>
          <w:sz w:val="24"/>
          <w:szCs w:val="24"/>
        </w:rPr>
        <w:t>Հայաստանի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տեղեկատվական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միջավայրը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օտարերկրյա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հիբրիդային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ազդեցությունից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պաշտպանելու</w:t>
      </w:r>
      <w:proofErr w:type="spellEnd"/>
      <w:r w:rsidRPr="00C925BA">
        <w:rPr>
          <w:rFonts w:ascii="Sylfaen" w:hAnsi="Sylfaen"/>
          <w:sz w:val="24"/>
          <w:szCs w:val="24"/>
        </w:rPr>
        <w:t xml:space="preserve"> </w:t>
      </w:r>
      <w:proofErr w:type="spellStart"/>
      <w:r w:rsidRPr="00C925BA">
        <w:rPr>
          <w:rFonts w:ascii="Sylfaen" w:hAnsi="Sylfaen"/>
          <w:sz w:val="24"/>
          <w:szCs w:val="24"/>
        </w:rPr>
        <w:t>նպատակով</w:t>
      </w:r>
      <w:proofErr w:type="spellEnd"/>
      <w:r w:rsidRPr="00C925BA">
        <w:rPr>
          <w:rFonts w:ascii="Sylfaen" w:hAnsi="Sylfaen"/>
          <w:sz w:val="24"/>
          <w:szCs w:val="24"/>
        </w:rPr>
        <w:t>։</w:t>
      </w:r>
    </w:p>
    <w:bookmarkEnd w:id="0"/>
    <w:p w:rsidR="00C925BA" w:rsidRPr="00C925BA" w:rsidRDefault="00C925BA" w:rsidP="00C925BA">
      <w:pPr>
        <w:spacing w:line="240" w:lineRule="auto"/>
        <w:rPr>
          <w:rFonts w:ascii="Sylfaen" w:hAnsi="Sylfaen"/>
          <w:sz w:val="24"/>
          <w:szCs w:val="24"/>
        </w:rPr>
      </w:pPr>
    </w:p>
    <w:p w:rsidR="00C925BA" w:rsidRPr="00C925BA" w:rsidRDefault="00C925BA" w:rsidP="00C925BA">
      <w:pPr>
        <w:spacing w:line="240" w:lineRule="auto"/>
        <w:rPr>
          <w:rFonts w:ascii="Sylfaen" w:hAnsi="Sylfaen"/>
          <w:sz w:val="24"/>
          <w:szCs w:val="24"/>
        </w:rPr>
      </w:pPr>
      <w:r w:rsidRPr="00C925BA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C925BA" w:rsidRPr="00C925BA" w:rsidRDefault="00C925BA" w:rsidP="00C925BA">
      <w:pPr>
        <w:spacing w:line="240" w:lineRule="auto"/>
        <w:rPr>
          <w:rFonts w:ascii="Sylfaen" w:hAnsi="Sylfaen"/>
          <w:sz w:val="24"/>
          <w:szCs w:val="24"/>
        </w:rPr>
      </w:pPr>
      <w:r w:rsidRPr="00C925BA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C925BA" w:rsidRPr="00C925BA" w:rsidRDefault="00C925BA" w:rsidP="00C925BA">
      <w:pPr>
        <w:spacing w:line="240" w:lineRule="auto"/>
        <w:rPr>
          <w:rFonts w:ascii="Sylfaen" w:hAnsi="Sylfaen"/>
          <w:sz w:val="24"/>
          <w:szCs w:val="24"/>
        </w:rPr>
      </w:pPr>
      <w:r w:rsidRPr="00C925BA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C925BA" w:rsidRPr="00C925BA" w:rsidRDefault="00C925BA" w:rsidP="00C925BA">
      <w:pPr>
        <w:spacing w:line="240" w:lineRule="auto"/>
        <w:rPr>
          <w:rFonts w:ascii="Sylfaen" w:hAnsi="Sylfaen"/>
          <w:sz w:val="24"/>
          <w:szCs w:val="24"/>
        </w:rPr>
      </w:pPr>
      <w:r w:rsidRPr="00C925BA">
        <w:rPr>
          <w:rFonts w:ascii="Sylfaen" w:hAnsi="Sylfaen"/>
          <w:b/>
          <w:bCs/>
          <w:sz w:val="24"/>
          <w:szCs w:val="24"/>
        </w:rPr>
        <w:t>ԲԱԶՄԱԿՈՂՄԱՆԻ ՏԵՂԵԿԱՏՎՈՒԹՅԱՆ ԻՆՍՏԻՏՈՒՏ — ՀԱՅԱՍՏԱՆ</w:t>
      </w:r>
    </w:p>
    <w:p w:rsidR="00C925BA" w:rsidRPr="00C925BA" w:rsidRDefault="00C925BA" w:rsidP="00C925BA">
      <w:pPr>
        <w:spacing w:line="240" w:lineRule="auto"/>
        <w:rPr>
          <w:rFonts w:ascii="Sylfaen" w:hAnsi="Sylfaen"/>
          <w:sz w:val="24"/>
          <w:szCs w:val="24"/>
        </w:rPr>
      </w:pPr>
      <w:r w:rsidRPr="00C925BA">
        <w:rPr>
          <w:rFonts w:ascii="Sylfaen" w:hAnsi="Sylfaen"/>
          <w:b/>
          <w:bCs/>
          <w:sz w:val="24"/>
          <w:szCs w:val="24"/>
        </w:rPr>
        <w:t>ԼՐԱԳՐՈՂՆԵՐԻ «ԱՍՊԱՐԵԶ» ԱԿՈՒՄԲ</w:t>
      </w:r>
    </w:p>
    <w:p w:rsidR="00C925BA" w:rsidRPr="00C925BA" w:rsidRDefault="00C925BA" w:rsidP="00C925BA">
      <w:pPr>
        <w:spacing w:line="240" w:lineRule="auto"/>
        <w:rPr>
          <w:rFonts w:ascii="Sylfaen" w:hAnsi="Sylfaen"/>
          <w:sz w:val="24"/>
          <w:szCs w:val="24"/>
        </w:rPr>
      </w:pPr>
      <w:r w:rsidRPr="00C925BA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C925BA" w:rsidRPr="00C925BA" w:rsidRDefault="00C925BA" w:rsidP="00C925BA">
      <w:pPr>
        <w:spacing w:line="240" w:lineRule="auto"/>
        <w:rPr>
          <w:rFonts w:ascii="Sylfaen" w:hAnsi="Sylfaen"/>
          <w:sz w:val="24"/>
          <w:szCs w:val="24"/>
        </w:rPr>
      </w:pPr>
      <w:r w:rsidRPr="00C925BA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C925BA" w:rsidRPr="00C925BA" w:rsidRDefault="00C925BA" w:rsidP="00C925BA">
      <w:pPr>
        <w:spacing w:line="240" w:lineRule="auto"/>
        <w:rPr>
          <w:rFonts w:ascii="Sylfaen" w:hAnsi="Sylfaen"/>
          <w:sz w:val="24"/>
          <w:szCs w:val="24"/>
        </w:rPr>
      </w:pPr>
      <w:r w:rsidRPr="00C925BA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C925BA" w:rsidRDefault="00BE6F58" w:rsidP="00C925BA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C925BA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9"/>
  </w:num>
  <w:num w:numId="4">
    <w:abstractNumId w:val="3"/>
  </w:num>
  <w:num w:numId="5">
    <w:abstractNumId w:val="20"/>
  </w:num>
  <w:num w:numId="6">
    <w:abstractNumId w:val="10"/>
  </w:num>
  <w:num w:numId="7">
    <w:abstractNumId w:val="7"/>
  </w:num>
  <w:num w:numId="8">
    <w:abstractNumId w:val="8"/>
  </w:num>
  <w:num w:numId="9">
    <w:abstractNumId w:val="18"/>
  </w:num>
  <w:num w:numId="10">
    <w:abstractNumId w:val="13"/>
  </w:num>
  <w:num w:numId="11">
    <w:abstractNumId w:val="5"/>
  </w:num>
  <w:num w:numId="12">
    <w:abstractNumId w:val="19"/>
  </w:num>
  <w:num w:numId="13">
    <w:abstractNumId w:val="1"/>
  </w:num>
  <w:num w:numId="14">
    <w:abstractNumId w:val="15"/>
  </w:num>
  <w:num w:numId="15">
    <w:abstractNumId w:val="23"/>
  </w:num>
  <w:num w:numId="16">
    <w:abstractNumId w:val="4"/>
  </w:num>
  <w:num w:numId="17">
    <w:abstractNumId w:val="12"/>
  </w:num>
  <w:num w:numId="18">
    <w:abstractNumId w:val="2"/>
  </w:num>
  <w:num w:numId="19">
    <w:abstractNumId w:val="16"/>
  </w:num>
  <w:num w:numId="20">
    <w:abstractNumId w:val="6"/>
  </w:num>
  <w:num w:numId="21">
    <w:abstractNumId w:val="17"/>
  </w:num>
  <w:num w:numId="22">
    <w:abstractNumId w:val="14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122218"/>
    <w:rsid w:val="00140855"/>
    <w:rsid w:val="00197DFC"/>
    <w:rsid w:val="001C26B4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622E6F"/>
    <w:rsid w:val="0064306C"/>
    <w:rsid w:val="006E7BCA"/>
    <w:rsid w:val="006F183D"/>
    <w:rsid w:val="007036BD"/>
    <w:rsid w:val="0074774F"/>
    <w:rsid w:val="007779E5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AE230B"/>
    <w:rsid w:val="00B1640F"/>
    <w:rsid w:val="00B1741E"/>
    <w:rsid w:val="00B43D1C"/>
    <w:rsid w:val="00B61542"/>
    <w:rsid w:val="00BE6F58"/>
    <w:rsid w:val="00BF447D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DB1B0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372</Words>
  <Characters>2896</Characters>
  <Application>Microsoft Office Word</Application>
  <DocSecurity>0</DocSecurity>
  <Lines>59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40</cp:revision>
  <cp:lastPrinted>2023-04-04T09:45:00Z</cp:lastPrinted>
  <dcterms:created xsi:type="dcterms:W3CDTF">2022-01-21T15:08:00Z</dcterms:created>
  <dcterms:modified xsi:type="dcterms:W3CDTF">2025-09-17T10:08:00Z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